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D63D" w14:textId="77777777" w:rsidR="00420C74" w:rsidRPr="000F28EF" w:rsidRDefault="00AC0538">
      <w:pPr>
        <w:spacing w:after="60"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ПУБЛИЧНАЯ ОФЕРТА</w:t>
      </w:r>
    </w:p>
    <w:p w14:paraId="4A0F8F57" w14:textId="77777777" w:rsidR="00420C74" w:rsidRPr="000F28EF" w:rsidRDefault="00AC0538">
      <w:pPr>
        <w:spacing w:after="240"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на заключение Договора об оказании информационно-консультационных услуг</w:t>
      </w:r>
    </w:p>
    <w:tbl>
      <w:tblPr>
        <w:tblW w:w="9644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4"/>
        <w:gridCol w:w="4680"/>
      </w:tblGrid>
      <w:tr w:rsidR="00420C74" w14:paraId="59B12EC0" w14:textId="77777777" w:rsidTr="0026121A">
        <w:tc>
          <w:tcPr>
            <w:tcW w:w="496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AEAC0" w14:textId="77777777" w:rsidR="00420C74" w:rsidRDefault="00AC0538">
            <w:r>
              <w:t xml:space="preserve">город </w:t>
            </w:r>
            <w:r w:rsidR="002A3C1D">
              <w:t>Москва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CA20A" w14:textId="77777777" w:rsidR="00420C74" w:rsidRDefault="00AC0538">
            <w:pPr>
              <w:jc w:val="right"/>
            </w:pPr>
            <w:r>
              <w:t>редакция от 2</w:t>
            </w:r>
            <w:r w:rsidR="002A3C1D">
              <w:t xml:space="preserve">9 </w:t>
            </w:r>
            <w:r>
              <w:t>ию</w:t>
            </w:r>
            <w:r w:rsidR="002A3C1D">
              <w:t>ля</w:t>
            </w:r>
            <w:r>
              <w:t xml:space="preserve"> 2026 года</w:t>
            </w:r>
          </w:p>
        </w:tc>
      </w:tr>
    </w:tbl>
    <w:p w14:paraId="7D5B62C6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ОБЩИЕ ПОЛОЖЕНИЯ</w:t>
      </w:r>
    </w:p>
    <w:p w14:paraId="35E93CC4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Настоящий документ является публичной офертой </w:t>
      </w:r>
      <w:r>
        <w:rPr>
          <w:b/>
          <w:bCs/>
        </w:rPr>
        <w:t xml:space="preserve">Индивидуального предпринимателя Полетаевой Натальи </w:t>
      </w:r>
      <w:r w:rsidR="002A3C1D">
        <w:rPr>
          <w:b/>
          <w:bCs/>
        </w:rPr>
        <w:t>Николаевны</w:t>
      </w:r>
      <w:r>
        <w:t xml:space="preserve"> </w:t>
      </w:r>
      <w:r w:rsidR="002A3C1D" w:rsidRPr="001E77F7">
        <w:rPr>
          <w:sz w:val="20"/>
          <w:szCs w:val="20"/>
        </w:rPr>
        <w:t>(ОГРН</w:t>
      </w:r>
      <w:r w:rsidR="002A3C1D">
        <w:rPr>
          <w:sz w:val="20"/>
          <w:szCs w:val="20"/>
        </w:rPr>
        <w:t xml:space="preserve">ИП </w:t>
      </w:r>
      <w:r w:rsidR="002A3C1D" w:rsidRPr="00513549">
        <w:rPr>
          <w:sz w:val="20"/>
          <w:szCs w:val="20"/>
        </w:rPr>
        <w:t>309774615900794</w:t>
      </w:r>
      <w:r w:rsidR="002A3C1D" w:rsidRPr="001E77F7">
        <w:rPr>
          <w:sz w:val="20"/>
          <w:szCs w:val="20"/>
        </w:rPr>
        <w:t xml:space="preserve">, ИНН </w:t>
      </w:r>
      <w:r w:rsidR="002A3C1D" w:rsidRPr="00513549">
        <w:rPr>
          <w:sz w:val="20"/>
          <w:szCs w:val="20"/>
        </w:rPr>
        <w:t>773372089103</w:t>
      </w:r>
      <w:r w:rsidR="002A3C1D" w:rsidRPr="001E77F7">
        <w:rPr>
          <w:sz w:val="20"/>
          <w:szCs w:val="20"/>
        </w:rPr>
        <w:t>)</w:t>
      </w:r>
      <w:r>
        <w:t>, в дальнейшем именуемого «Исполнитель», и содержит все существенные условия Оферты на оказание информационно-консультационных услуг по тематике профессии психолога и личностного развития (в соответствии со статьёй 435 и частью 2 статьи 437 Гражданского кодекса Российской Федерации).</w:t>
      </w:r>
    </w:p>
    <w:p w14:paraId="4FCD0830" w14:textId="6A273421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Оферта представляет собой официальное предложение Исполнителя по оказанию информационно-консультационных услуг, размещаемое на сайте</w:t>
      </w:r>
      <w:r w:rsidR="006E14DB">
        <w:t>,</w:t>
      </w:r>
      <w:r w:rsidR="006E14DB" w:rsidRPr="006E14DB">
        <w:t xml:space="preserve"> </w:t>
      </w:r>
      <w:r w:rsidR="006E14DB">
        <w:t>расположенном на доменном имени</w:t>
      </w:r>
      <w:r>
        <w:t xml:space="preserve"> </w:t>
      </w:r>
      <w:hyperlink r:id="rId7" w:history="1">
        <w:r w:rsidR="002A3C1D" w:rsidRPr="00AB4C18">
          <w:rPr>
            <w:rStyle w:val="a5"/>
          </w:rPr>
          <w:t>https://mypsyway.ru/</w:t>
        </w:r>
      </w:hyperlink>
      <w:r w:rsidR="002A3C1D">
        <w:t xml:space="preserve"> </w:t>
      </w:r>
      <w:r>
        <w:t xml:space="preserve">(далее — Сайт), адресованное физическим лицам, достигшим возраста 18 (восемнадцати) лет </w:t>
      </w:r>
      <w:r w:rsidR="002A3C1D">
        <w:t xml:space="preserve">или юридическим лицам </w:t>
      </w:r>
      <w:r>
        <w:t>(далее — «Заказчик»).</w:t>
      </w:r>
    </w:p>
    <w:p w14:paraId="07C0033D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Физическое лицо</w:t>
      </w:r>
      <w:r w:rsidR="002A3C1D">
        <w:t xml:space="preserve"> или юридическое лицо</w:t>
      </w:r>
      <w:r>
        <w:t>, производящее акцепт настоящей Оферты, становится Заказчиком, приобретает все права и обязанности, предусмотренные настоящей Офертой (в соответствии со стать</w:t>
      </w:r>
      <w:r w:rsidR="002A3C1D">
        <w:t>е</w:t>
      </w:r>
      <w:r>
        <w:t>й 438 Гражданского кодекса РФ акцепт оферты равносилен заключению договора на условиях, изложенных в оферте), а Исполнитель и Заказчик совместно именуются — Сторонами Оферты.</w:t>
      </w:r>
    </w:p>
    <w:p w14:paraId="6C4900EB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Заказчик обязан ознакомиться с настоящим документом до внесения оплаты. Внимательно прочитайте текст Оферты, и, если Вы не согласны с каким-либо её пунктом, Исполнитель предлагает Вам отказаться от совершения каких-либо действий, необходимых для акцепта.</w:t>
      </w:r>
    </w:p>
    <w:p w14:paraId="47B51555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Акцептом (принятием) настоящей публичной Оферты является совершение Заказчиком следующих действий:</w:t>
      </w:r>
    </w:p>
    <w:p w14:paraId="09002F2E" w14:textId="77777777" w:rsidR="008C73A6" w:rsidRDefault="00AC0538">
      <w:pPr>
        <w:pStyle w:val="a4"/>
        <w:numPr>
          <w:ilvl w:val="0"/>
          <w:numId w:val="24"/>
        </w:numPr>
        <w:spacing w:after="60" w:line="276" w:lineRule="auto"/>
        <w:ind w:left="-284" w:firstLine="0"/>
        <w:jc w:val="both"/>
      </w:pPr>
      <w:r>
        <w:t>ознакомление Заказчика с условиями настоящей Оферты, размещёнными на Сайте Исполнителя;</w:t>
      </w:r>
    </w:p>
    <w:p w14:paraId="671EAE42" w14:textId="77777777" w:rsidR="008C73A6" w:rsidRDefault="00AC0538">
      <w:pPr>
        <w:pStyle w:val="a4"/>
        <w:numPr>
          <w:ilvl w:val="0"/>
          <w:numId w:val="24"/>
        </w:numPr>
        <w:spacing w:after="60" w:line="276" w:lineRule="auto"/>
        <w:ind w:left="-284" w:firstLine="0"/>
        <w:jc w:val="both"/>
      </w:pPr>
      <w:r>
        <w:t>регистрация Заказчика в личном кабинете на Сайте путём указания адреса электронной почты и/или номера телефона, их подтверждения и указания имени Заказчика;</w:t>
      </w:r>
    </w:p>
    <w:p w14:paraId="1F0FFCCF" w14:textId="77777777" w:rsidR="008C73A6" w:rsidRDefault="00AC0538">
      <w:pPr>
        <w:pStyle w:val="a4"/>
        <w:numPr>
          <w:ilvl w:val="0"/>
          <w:numId w:val="24"/>
        </w:numPr>
        <w:spacing w:after="60" w:line="276" w:lineRule="auto"/>
        <w:ind w:left="-284" w:firstLine="0"/>
        <w:jc w:val="both"/>
      </w:pPr>
      <w:r>
        <w:t>самостоятельное нажатие Заказчиком кнопки «Купить» на Сайте Исполнителя, переход к форме оплаты и осуществление полной оплаты стоимости Услуги (Курса) в порядке, установленном разделом 7 настоящей Оферты</w:t>
      </w:r>
      <w:r w:rsidR="002A3C1D">
        <w:t xml:space="preserve">. </w:t>
      </w:r>
    </w:p>
    <w:p w14:paraId="43625B14" w14:textId="77777777" w:rsidR="008C73A6" w:rsidRDefault="00AC0538" w:rsidP="002A3C1D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 момента поступления денежных средств в полном размере (или первого платежа в случае оплаты частями) на расчётный счёт Исполнителя (или получения Исполнителем подтверждения от платёжной системы об успешной оплате) Оферта считается заключённой между Заказчиком и Исполнителем.</w:t>
      </w:r>
    </w:p>
    <w:p w14:paraId="2F4CEBDA" w14:textId="0CC3B31D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Принятие и заключение Оферты означает, что Заказчик в полной мере ознакомился с условиями Оферты, правилами используемого платёжного сервиса, спецификой функционирования Сайта и информационной онлайн-платформы, посредством которых Заказчику предоставляется доступ к информации и оказываются Услуги, а также с содержанием, объёмом и порядком оказания приобретаемой Услуги.</w:t>
      </w:r>
    </w:p>
    <w:p w14:paraId="3500DF04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Осуществляя акцепт Оферты, Заказчик подтверждает, что оказание Исполнителем Услуг дистанционно с использованием программного обеспечения (далее — ПО), мессенджеров и информационной онлайн-платформы полностью соответствует возможности Заказчика пользоваться услугами, оказываемыми таким способом. Заказчик должен убедиться в стабильности интернет-канала со стороны провайдера; в противном случае Исполнитель не может гарантировать передачу информации без задержек и иных искажений, и данный аспект не является некачественно предоставленной услугой.</w:t>
      </w:r>
    </w:p>
    <w:p w14:paraId="7D78679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Осуществляя акцепт Оферты, Заказчик гарантирует достоверность и актуальность предоставляемых Исполнителю сведений о себе, гарантирует, что он является совершеннолетним и полностью дееспособным лицом, и соглашается, что самостоятельно несёт ответственность за любые </w:t>
      </w:r>
      <w:r>
        <w:lastRenderedPageBreak/>
        <w:t>последствия, возникающие в результате указания недостоверных, неактуальных или неполных сведений о себе, как до приобретения Услуг, так и в процессе их получения.</w:t>
      </w:r>
    </w:p>
    <w:p w14:paraId="0F2B8645" w14:textId="5EFF6BCD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Актуальная Оферта всегда находится на Сайте Исполнителя</w:t>
      </w:r>
      <w:r w:rsidR="006E14DB">
        <w:t>,</w:t>
      </w:r>
      <w:r w:rsidR="006E14DB" w:rsidRPr="006E14DB">
        <w:t xml:space="preserve"> </w:t>
      </w:r>
      <w:r w:rsidR="006E14DB">
        <w:t>расположенном на доменном имени</w:t>
      </w:r>
      <w:r>
        <w:t xml:space="preserve">: </w:t>
      </w:r>
      <w:hyperlink r:id="rId8" w:history="1">
        <w:r w:rsidR="002A3C1D" w:rsidRPr="00AB4C18">
          <w:rPr>
            <w:rStyle w:val="a5"/>
          </w:rPr>
          <w:t>https://mypsyway.ru/</w:t>
        </w:r>
      </w:hyperlink>
      <w:r w:rsidR="002A3C1D">
        <w:t>.</w:t>
      </w:r>
    </w:p>
    <w:p w14:paraId="13CABA32" w14:textId="14F7EFD6" w:rsidR="008C73A6" w:rsidRDefault="000F071E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Во избежание сомнений</w:t>
      </w:r>
      <w:r w:rsidR="00AC0538">
        <w:t xml:space="preserve"> Стороны пришли к соглашению о том, что письменное заключение договора в виде единого документа, подписанного Сторонами, не является обязательным.</w:t>
      </w:r>
    </w:p>
    <w:p w14:paraId="6355BB52" w14:textId="77777777" w:rsidR="008C73A6" w:rsidRPr="002A3C1D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 w:rsidRPr="002A3C1D">
        <w:t>Оферта регулирует исключительно порядок оказания Исполнителем информационно-консультационных услуг и не является договором об образовании. Услуги, оказываемые по Оферте, не относятся к образовательной деятельности в значении Федерального закона от 29.12.2012 № 273-ФЗ «Об образовании в Российской Федерации», не требуют лицензирования, не сопровождаются реализацией образовательных программ, проведением промежуточной и (или) итоговой аттестации и выдачей документов об образовании и (или) о квалификации.</w:t>
      </w:r>
    </w:p>
    <w:p w14:paraId="6B002A9A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ТЕРМИНЫ И ОПРЕДЕЛЕНИЯ</w:t>
      </w:r>
    </w:p>
    <w:p w14:paraId="006F52C8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 настоящем документе, если из его текста прямо не вытекает иное, следующие слова и выражения имеют указанные ниже значения:</w:t>
      </w:r>
    </w:p>
    <w:p w14:paraId="49C7674C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Оферта</w:t>
      </w:r>
      <w:r>
        <w:t xml:space="preserve"> — настоящий документ, заключаемый между Исполнителем и Заказчиком на предоставление информационно-консультационных Услуг посредством Акцепта Оферты. Оферта является базовым документом правовых отношений Сторон и не подлежит изменению иначе как в порядке, предусмотренном Офертой. Все дополнения и изменения вносятся с помощью приложений и/или дополнительных соглашений, оформленных к Оферте.</w:t>
      </w:r>
    </w:p>
    <w:p w14:paraId="01D2A1A3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Акцепт Оферты</w:t>
      </w:r>
      <w:r>
        <w:t xml:space="preserve"> — полное и безоговорочное принятие Заказчиком условий настоящей Оферты, подтверждающее полное согласие Заказчика со всеми её пунктами и приложениями. Заключение Оферты в простой письменной форме не является обязательным.</w:t>
      </w:r>
    </w:p>
    <w:p w14:paraId="088F8CB0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Исполнитель</w:t>
      </w:r>
      <w:r>
        <w:t xml:space="preserve"> — Индивидуальный </w:t>
      </w:r>
      <w:r w:rsidRPr="002A3C1D">
        <w:t>предприниматель Полетаева Наталья</w:t>
      </w:r>
      <w:r w:rsidR="002A3C1D" w:rsidRPr="002A3C1D">
        <w:t xml:space="preserve"> Николаевна (ОГРНИП 309774615900794, ИНН 773372089103),</w:t>
      </w:r>
      <w:r w:rsidRPr="002A3C1D">
        <w:t xml:space="preserve"> оказывающий</w:t>
      </w:r>
      <w:r>
        <w:t xml:space="preserve"> информационно-консультационные услуги по тематике профессии психолога и личностного развития на условиях настоящей Оферты.</w:t>
      </w:r>
    </w:p>
    <w:p w14:paraId="0614DE56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Заказчик</w:t>
      </w:r>
      <w:r>
        <w:t xml:space="preserve"> — физическое лицо, достигшее 18 (восемнадцати) лет</w:t>
      </w:r>
      <w:r w:rsidR="002A3C1D">
        <w:t>,</w:t>
      </w:r>
      <w:r w:rsidR="002A3C1D" w:rsidRPr="002A3C1D">
        <w:t xml:space="preserve"> </w:t>
      </w:r>
      <w:r w:rsidR="002A3C1D">
        <w:t>или юридическое лицо</w:t>
      </w:r>
      <w:r>
        <w:t>, получатель Услуг по настоящей Оферте, совершившее акцепт Оферты с целью получения информационных материалов и консультаций по тематике профессии психолога и личностного развития.</w:t>
      </w:r>
    </w:p>
    <w:p w14:paraId="69A23BA8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Сайт</w:t>
      </w:r>
      <w:r>
        <w:t xml:space="preserve"> — совокупность информации, текстов, графических элементов, дизайна, изображений, фото- и видеоматериалов и иных результатов интеллектуальной деятельности, а также программ для ЭВМ, доступных в сети «Интернет» по сетевому адресу </w:t>
      </w:r>
      <w:hyperlink r:id="rId9" w:history="1">
        <w:r w:rsidR="002A3C1D" w:rsidRPr="00AB4C18">
          <w:rPr>
            <w:rStyle w:val="a5"/>
          </w:rPr>
          <w:t>https://mypsyway</w:t>
        </w:r>
        <w:r w:rsidR="002A3C1D" w:rsidRPr="00AB4C18">
          <w:rPr>
            <w:rStyle w:val="a5"/>
          </w:rPr>
          <w:t>.</w:t>
        </w:r>
        <w:r w:rsidR="002A3C1D" w:rsidRPr="00AB4C18">
          <w:rPr>
            <w:rStyle w:val="a5"/>
          </w:rPr>
          <w:t>ru/</w:t>
        </w:r>
      </w:hyperlink>
      <w:r w:rsidR="002A3C1D">
        <w:t xml:space="preserve">, </w:t>
      </w:r>
      <w:r>
        <w:t>а также по иным адресам, принадлежащим Исполнителю.</w:t>
      </w:r>
    </w:p>
    <w:p w14:paraId="0FD79658" w14:textId="2595C6E1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Платформа</w:t>
      </w:r>
      <w:r>
        <w:t xml:space="preserve"> — информационная онлайн-платформа, размещённая в сети «Интернет» </w:t>
      </w:r>
      <w:r w:rsidR="006E14DB" w:rsidRPr="006E14DB">
        <w:t>н</w:t>
      </w:r>
      <w:r w:rsidR="006E14DB">
        <w:t xml:space="preserve">а доменном имени: </w:t>
      </w:r>
      <w:hyperlink r:id="rId10" w:history="1">
        <w:r w:rsidR="006E14DB" w:rsidRPr="00AB4C18">
          <w:rPr>
            <w:rStyle w:val="a5"/>
          </w:rPr>
          <w:t>https://mypsyway.ru/</w:t>
        </w:r>
      </w:hyperlink>
      <w:r w:rsidR="006E14DB" w:rsidRPr="006E14DB">
        <w:rPr>
          <w:rStyle w:val="a5"/>
          <w:color w:val="000000" w:themeColor="text1"/>
          <w:u w:val="none"/>
        </w:rPr>
        <w:t xml:space="preserve">, </w:t>
      </w:r>
      <w:r>
        <w:t>посредством которой Исполнитель предоставляет Заказчику доступ к Материалам Курса и обеспечивает коммуникацию Сторон (индивидуальные и групповые чаты). Исполнитель не является владельцем Платформы и не несёт ответственности за её техническое функционирование.</w:t>
      </w:r>
    </w:p>
    <w:p w14:paraId="5CAF79A5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Личный кабинет</w:t>
      </w:r>
      <w:r>
        <w:t xml:space="preserve"> — закрытый раздел на Сайте/Платформе, создаваемый при регистрации Заказчика на основании указанных им адреса электронной почты и/или номера телефона и имени, доступ к которому осуществляется по </w:t>
      </w:r>
      <w:proofErr w:type="spellStart"/>
      <w:r>
        <w:t>аутентификационным</w:t>
      </w:r>
      <w:proofErr w:type="spellEnd"/>
      <w:r>
        <w:t xml:space="preserve"> данным Заказчика и через который Заказчику предоставляется доступ к Услугам.</w:t>
      </w:r>
    </w:p>
    <w:p w14:paraId="52DA9A50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Курс (Онлайн-курс)</w:t>
      </w:r>
      <w:r>
        <w:t xml:space="preserve"> — систематизированный информационный онлайн-продукт Исполнителя по тематике профессии психолога и личностного развития («Как стать психологом</w:t>
      </w:r>
      <w:r w:rsidR="002A3C1D" w:rsidRPr="002A3C1D">
        <w:t>: о</w:t>
      </w:r>
      <w:r w:rsidR="002A3C1D">
        <w:t>сознанный путь в профессию</w:t>
      </w:r>
      <w:r>
        <w:t>»), состоящий из предварительно записанных видеоматериалов, сопровождаемых текстовым изложением их содержания, а при групповом формате — также из вебинаров. Курс предлагается по единому тарифу, носит информационно-консультационный характер и не является образовательной программой.</w:t>
      </w:r>
    </w:p>
    <w:p w14:paraId="275ED411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lastRenderedPageBreak/>
        <w:t>Услуга</w:t>
      </w:r>
      <w:r>
        <w:t xml:space="preserve"> — информационно-консультационная услуга, оказываемая Исполнителем дистанционно, включающая: предоставление Заказчику доступа к Материалам Курса на Платформе; консультационное сопровождение Заказчика в индивидуальных и/или групповых чатах на Платформе; а при групповом формате (не менее 10 участников, осваивающих Курс параллельно) — проведение вебинаров и рассмотрение выполненных Заказчиком самостоятельных заданий. Конкретный состав, стоимость, срок и порядок оказания Услуги определяются условиями Оферты и информацией на Сайте Исполнителя.</w:t>
      </w:r>
    </w:p>
    <w:p w14:paraId="7BFA6451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Материалы</w:t>
      </w:r>
      <w:r>
        <w:t xml:space="preserve"> — предварительно записанные видеозаписи, тексты, презентации, записи вебинаров и иные результаты интеллектуальной деятельности, входящие в состав Курса и предоставляемые Заказчику на Платформе.</w:t>
      </w:r>
    </w:p>
    <w:p w14:paraId="4FE776F4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Вебинар</w:t>
      </w:r>
      <w:r>
        <w:t xml:space="preserve"> — информационно-консультационное онлайн-мероприятие, проводимое Исполнителем в режиме реального времени при групповом формате оказания Услуг; запись вебинара предусматривается и предоставляется участникам.</w:t>
      </w:r>
    </w:p>
    <w:p w14:paraId="7DCB4E52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Групповой формат</w:t>
      </w:r>
      <w:r>
        <w:t xml:space="preserve"> — порядок оказания Услуг, применяемый при одновременном (параллельном) освоении Курса не менее чем 10 (десятью) Заказчиками, предусматривающий дополнительно проведение двух вебинаров по расписанию, доводимому до участников, а также рассмотрение выполненных Заказчиками самостоятельных заданий.</w:t>
      </w:r>
    </w:p>
    <w:p w14:paraId="7B889E44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Платёжный сервис</w:t>
      </w:r>
      <w:r>
        <w:t xml:space="preserve"> — сервис приёма платежей (эквайринг), используемый Исполнителем для приёма безналичной оплаты от Заказчика, а также иные платёжные сервисы и системы, указанные на Сайте Исполнителя.</w:t>
      </w:r>
    </w:p>
    <w:p w14:paraId="432C87EB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Программное обеспечение (ПО)</w:t>
      </w:r>
      <w:r>
        <w:t xml:space="preserve"> — браузер (Google </w:t>
      </w:r>
      <w:proofErr w:type="spellStart"/>
      <w:r>
        <w:t>Chrome</w:t>
      </w:r>
      <w:proofErr w:type="spellEnd"/>
      <w:r>
        <w:t>, Mozilla Firefox, Safari, Microsoft Edge и/или аналогичные), а также иные программы для передачи, хранения и обработки информации, мессенджеры и сервисы, используемые Заказчиком для доступа к информационным ресурсам в сети «Интернет». Заказчик обязуется самостоятельно обеспечить наличие ПО на своём устройстве.</w:t>
      </w:r>
    </w:p>
    <w:p w14:paraId="1E672DE5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Стоимость Услуг</w:t>
      </w:r>
      <w:r>
        <w:t xml:space="preserve"> — денежная сумма, подлежащая уплате Заказчиком за оказание Исполнителем Услуг. Актуальная стоимость публикуется на Сайте Исполнителя.</w:t>
      </w:r>
    </w:p>
    <w:p w14:paraId="775876C4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Результаты интеллектуальной деятельности</w:t>
      </w:r>
      <w:r>
        <w:t xml:space="preserve"> — охраняемые законом произведения, включая, но не ограничиваясь: видеозаписи, тексты, презентации, записи вебинаров, дизайн Сайта, иные материалы, созданные или используемые Исполнителем в процессе оказания Услуг.</w:t>
      </w:r>
    </w:p>
    <w:p w14:paraId="17D12F79" w14:textId="77777777" w:rsidR="008C73A6" w:rsidRDefault="00AC0538">
      <w:pPr>
        <w:spacing w:after="60" w:line="276" w:lineRule="auto"/>
        <w:ind w:left="-284"/>
        <w:jc w:val="both"/>
      </w:pPr>
      <w:r>
        <w:rPr>
          <w:b/>
          <w:bCs/>
        </w:rPr>
        <w:t>Неисключительная лицензия</w:t>
      </w:r>
      <w:r>
        <w:t xml:space="preserve"> — право Заказчика использовать полученные от Исполнителя Материалы исключительно для личных, не связанных с предпринимательской деятельностью, целей ознакомления, без права распространения, переработки, передачи третьим лицам и иного использования за пределами разрешённых Офертой способов.</w:t>
      </w:r>
    </w:p>
    <w:p w14:paraId="4F16E895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Термины, не определённые в настоящем разделе, имеют значения, придаваемые им действующим законодательством Российской Федерации, в том числе Гражданским кодексом РФ.</w:t>
      </w:r>
    </w:p>
    <w:p w14:paraId="3CE57BBD" w14:textId="77777777" w:rsidR="008C73A6" w:rsidRDefault="00AC0538" w:rsidP="009123AF">
      <w:pPr>
        <w:pStyle w:val="a4"/>
        <w:numPr>
          <w:ilvl w:val="0"/>
          <w:numId w:val="3"/>
        </w:numPr>
        <w:spacing w:before="240" w:after="120" w:line="276" w:lineRule="auto"/>
        <w:ind w:left="-284" w:firstLine="568"/>
        <w:jc w:val="center"/>
      </w:pPr>
      <w:r>
        <w:rPr>
          <w:b/>
          <w:bCs/>
        </w:rPr>
        <w:t>ПРЕДМЕТ ОФЕРТЫ</w:t>
      </w:r>
    </w:p>
    <w:p w14:paraId="4AC8D2C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обязуется оказать Заказчику информационно-консультационную Услугу — предоставить Заказчику доступ к информационному онлайн-курсу «Как стать психологом</w:t>
      </w:r>
      <w:r w:rsidR="009123AF">
        <w:t>: осознанный путь в профессию</w:t>
      </w:r>
      <w:r>
        <w:t>» и обеспечить консультационное сопровождение Заказчика, — а Заказчик обязуется оплатить и принять Услугу. В состав Услуги входит:</w:t>
      </w:r>
    </w:p>
    <w:p w14:paraId="154C1E2D" w14:textId="330391FB" w:rsidR="008C73A6" w:rsidRDefault="00AC0538">
      <w:pPr>
        <w:spacing w:after="60" w:line="276" w:lineRule="auto"/>
        <w:ind w:left="-284"/>
        <w:jc w:val="both"/>
      </w:pPr>
      <w:r>
        <w:t>— предоставление Заказчику доступа ко всем Материалам Курса на Платформе;</w:t>
      </w:r>
    </w:p>
    <w:p w14:paraId="242E690F" w14:textId="77777777" w:rsidR="008C73A6" w:rsidRDefault="00AC0538">
      <w:pPr>
        <w:spacing w:after="60" w:line="276" w:lineRule="auto"/>
        <w:ind w:left="-284"/>
        <w:jc w:val="both"/>
      </w:pPr>
      <w:r>
        <w:t>— обеспечение возможности коммуникации Заказчика с Исполнителем и иными участниками в индивидуальных и групповых чатах на Платформе;</w:t>
      </w:r>
    </w:p>
    <w:p w14:paraId="23812D95" w14:textId="77777777" w:rsidR="008C73A6" w:rsidRDefault="00AC0538">
      <w:pPr>
        <w:spacing w:after="60" w:line="276" w:lineRule="auto"/>
        <w:ind w:left="-284"/>
        <w:jc w:val="both"/>
      </w:pPr>
      <w:r>
        <w:t>— при групповом формате (не менее 10 участников, осваивающих Курс параллельно) — проведение двух вебинаров по расписанию, доводимому до участников, и рассмотрение выполненных Заказчиком самостоятельных заданий в срок до 2 (двух) недель.</w:t>
      </w:r>
    </w:p>
    <w:p w14:paraId="2DBE6B65" w14:textId="77777777" w:rsidR="008C73A6" w:rsidRDefault="00AC0538">
      <w:pPr>
        <w:spacing w:after="60" w:line="276" w:lineRule="auto"/>
        <w:ind w:left="-284"/>
        <w:jc w:val="both"/>
      </w:pPr>
      <w:r>
        <w:t xml:space="preserve">Описание Услуги (Курса), её состав и стоимость размещаются на Сайте Исполнителя </w:t>
      </w:r>
      <w:hyperlink r:id="rId11" w:history="1">
        <w:r w:rsidR="009123AF" w:rsidRPr="00AB4C18">
          <w:rPr>
            <w:rStyle w:val="a5"/>
          </w:rPr>
          <w:t>https://mypsyway.ru/</w:t>
        </w:r>
      </w:hyperlink>
      <w:r w:rsidR="009123AF">
        <w:t>.</w:t>
      </w:r>
    </w:p>
    <w:p w14:paraId="7D2AD95B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 w:rsidRPr="009123AF">
        <w:lastRenderedPageBreak/>
        <w:t>Услуги по Оферте носят исключительно информационно-консультационный характер, направлены на удовлетворение познавательного интереса Заказчика, не являются образовательными услугами и не требуют лицензирования. Исполнитель не осуществляет образовательную деятельность, не реализует образовательные программы, не проводит промежуточную и (или) итоговую аттестацию, не присваивает квалификацию и не выдаёт по итогам оказания Услуг документов об образовании и (или) о квалификации.</w:t>
      </w:r>
      <w:r>
        <w:t xml:space="preserve"> Прохождение Курса не является профессиональной подготовкой и само по себе не предоставляет Заказчику права на осуществление профессиональной деятельности психолога.</w:t>
      </w:r>
    </w:p>
    <w:p w14:paraId="6FE165D3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Для получения Услуги наличие у Заказчика базового психологического или иного специального образования не требуется.</w:t>
      </w:r>
    </w:p>
    <w:p w14:paraId="350C53E7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Курс осваивается Заказчиком в удобном для него темпе; Заказчик самостоятельно регулирует скорость своей работы с Материалами. </w:t>
      </w:r>
      <w:r w:rsidR="009123AF">
        <w:t>Р</w:t>
      </w:r>
      <w:r>
        <w:t>асписание освоения Курса не устанавливается, за исключением расписания вебинаров при групповом формате.</w:t>
      </w:r>
    </w:p>
    <w:p w14:paraId="34FB8F53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гарантирует достижение Заказчиком каких-либо конкретных результатов (в том числе трудоустройства по профессии психолога, получения определённого уровня дохода, приобретения профессиональных навыков определённого уровня, карьерного роста и т.п.). Результат применения информации, полученной в ходе оказания Услуг, зависит от самостоятельных действий Заказчика, его способностей, добросовестности и иных факторов, не зависящих от Исполнителя.</w:t>
      </w:r>
    </w:p>
    <w:p w14:paraId="31B624C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несёт ответственности за несоответствие Услуг ожиданиям Заказчика и/или его субъективную оценку при условии, что Услуги оказаны в соответствии с описанием, размещённым на Сайте.</w:t>
      </w:r>
    </w:p>
    <w:p w14:paraId="33AE37B8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вправе в любое время изменять описание и внешний вид страницы Услуги без предварительного уведомления Заказчика, если такие изменения не влияют на существо уже приобретённой Заказчиком Услуги (актуальная версия описания и состава Услуги фиксируется на момент оплаты).</w:t>
      </w:r>
    </w:p>
    <w:p w14:paraId="3D9C5B9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несёт ответственности за содержание и доступность внешних сайтов, мессенджеров и иных ресурсов, за нестабильное соединение канала сети «Интернет» со стороны Заказчика, неисправность оборудования Заказчика, а также за действия третьих лиц (провайдеров, операторов связи, владельца Платформы).</w:t>
      </w:r>
    </w:p>
    <w:p w14:paraId="3273AB12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Заказчик уведомлён и согласен с тем, что критериями качественной Услуги являются предоставление Заказчику доступа к Материалам Курса в согласованном объёме и в установленный срок. Иные критерии (включая субъективную оценку Заказчиком пользы или применимости полученной информации) не являются критериями качества Услуги.</w:t>
      </w:r>
    </w:p>
    <w:p w14:paraId="1A768FE2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УСЛОВИЯ И ПОРЯДОК ЗАКЛЮЧЕНИЯ ОФЕРТЫ</w:t>
      </w:r>
    </w:p>
    <w:p w14:paraId="517A895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оказывает Услуги Заказчику только при выполнении следующих условий:</w:t>
      </w:r>
    </w:p>
    <w:p w14:paraId="64F4EB29" w14:textId="77777777" w:rsidR="008C73A6" w:rsidRDefault="00AC0538">
      <w:pPr>
        <w:spacing w:after="60" w:line="276" w:lineRule="auto"/>
        <w:ind w:left="-284"/>
        <w:jc w:val="both"/>
      </w:pPr>
      <w:r>
        <w:t>— деятельность Заказчика не нарушает законодательства Российской Федерации, правил делового оборота, общих норм морали и нравственности;</w:t>
      </w:r>
    </w:p>
    <w:p w14:paraId="22EE6215" w14:textId="77777777" w:rsidR="008C73A6" w:rsidRDefault="00AC0538">
      <w:pPr>
        <w:spacing w:after="60" w:line="276" w:lineRule="auto"/>
        <w:ind w:left="-284"/>
        <w:jc w:val="both"/>
      </w:pPr>
      <w:r>
        <w:t>— Заказчик владеет навыками работы с современными информационными технологиями, имеет возможность пользования в течение срока получения Услуги компьютером (ноутбуком) или мобильным устройством с актуальным программным обеспечением и постоянным доступом к сети «Интернет», необходимыми для доступа к Платформе;</w:t>
      </w:r>
    </w:p>
    <w:p w14:paraId="2E357F78" w14:textId="77777777" w:rsidR="008C73A6" w:rsidRDefault="00AC0538">
      <w:pPr>
        <w:spacing w:after="60" w:line="276" w:lineRule="auto"/>
        <w:ind w:left="-284"/>
        <w:jc w:val="both"/>
      </w:pPr>
      <w:r>
        <w:t>— Заказчик полностью несёт ответственность за правильность и достоверность указанных им контактных данных, поскольку по ним будет производиться обмен информацией и предоставление доступа к Услугам.</w:t>
      </w:r>
    </w:p>
    <w:p w14:paraId="5567EF24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Заключение настоящей Оферты (акцепт Оферты) осуществляется в следующем порядке:</w:t>
      </w:r>
    </w:p>
    <w:p w14:paraId="0F4E1C09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Заказчик, ознакомившись с описанием Курса на Сайте, самостоятельно нажимает кнопку «Купить» и переходит к форме входа (регистрации) в личный кабинет, где указывает адрес электронной почты и/или номер телефона, подтверждает их и указывает своё имя.</w:t>
      </w:r>
    </w:p>
    <w:p w14:paraId="42964496" w14:textId="77777777" w:rsidR="009123AF" w:rsidRDefault="00AC0538" w:rsidP="00AE75D1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lastRenderedPageBreak/>
        <w:t>После регистрации Заказчик переходит к форме оплаты и самостоятельно оплачивает стоимость Курса через доступный на Сайте платёжный сервис (в том числе банковской картой, посредством Системы быстрых платежей (СБП) или по QR-коду)</w:t>
      </w:r>
      <w:r w:rsidR="009123AF">
        <w:t xml:space="preserve">. </w:t>
      </w:r>
    </w:p>
    <w:p w14:paraId="19D1F4A1" w14:textId="77777777" w:rsidR="008C73A6" w:rsidRDefault="00AC0538" w:rsidP="00AE75D1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Оплата Заказчиком стоимости Услуг (поступление денежных средств на расчётный счёт Исполнителя или получение Исполнителем подтверждения от платёжной системы об успешной оплате) является акцептом Оферты в соответствии с пунктом 1.4 Оферты. С момента акцепта договор считается заключённым.</w:t>
      </w:r>
    </w:p>
    <w:p w14:paraId="26A27891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После получения оплаты информационная система Исполнителя учитывает Заказчика и направляет ему по указанным контактным данным ссылку (приглашение) для доступа к Курсу на Платформе.</w:t>
      </w:r>
    </w:p>
    <w:p w14:paraId="41F80F5E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Актуальные цены на Услуги устанавливаются Исполнителем и публикуются на Сайте. Конкретная стоимость, оплаченная Заказчиком, является окончательной для данного Заказчика и не может быть изменена Исполнителем в одностороннем порядке в отношении уже оплаченной Услуги.</w:t>
      </w:r>
    </w:p>
    <w:p w14:paraId="647267EE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Оплата Заказчиком Услуги означает и подтверждает, что Заказчик ознакомился с условиями настоящей Оферты в полном объёме, полностью и безоговорочно принимает все её условия и согласен с порядком оказания Услуг, описанным на Сайте и в настоящей Оферте.</w:t>
      </w:r>
    </w:p>
    <w:p w14:paraId="140A0D0D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Дополнительную информацию по вопросам приобретения и получения Услуг Заказчик может получить, направив сообщение на адрес электронной почты Исполнителя, указанный в реквизитах Оферты, либо по иным каналам связи, указанным на Сайте.</w:t>
      </w:r>
    </w:p>
    <w:p w14:paraId="60A35B4D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СРОКИ И ПОРЯДОК ОКАЗАНИЯ УСЛУГ</w:t>
      </w:r>
    </w:p>
    <w:p w14:paraId="75F27FEC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Коммуникация между Сторонами в рамках оказания Услуг осуществляется на Платформе (индивидуальные и групповые чаты), а также по электронной почте и, по согласованию Сторон, в ином мессенджере. Групповые и индивидуальные чаты могут предполагать участие Исполнителя либо проводиться без такового.</w:t>
      </w:r>
    </w:p>
    <w:p w14:paraId="7322709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Доступ к Курсу предоставляется Заказчику сразу ко всему объёму Материалов путём направления Заказчику ссылки (приглашения) для доступа к Курсу на Платформе не позднее 1 (одного) рабочего дня с момента оплаты. Если иное не указано на Сайте, доступ к Курсу (Материалам и чатам) предоставляется на срок 3 (три) месяца с даты направления ссылки; по истечении указанного срока доступ к Материалам и чатам прекращается. Доступ к Материалам и чатам после прекращения оказания Услуг не сохраняется.</w:t>
      </w:r>
    </w:p>
    <w:p w14:paraId="0B46A521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Курс осваивается в удобном для Заказчика темпе; расписание освоения Курса не устанавливается. При групповом формате (не менее 10 участников, осваивающих Курс параллельно) Исполнитель дополнительно проводит два вебинара, конкретное расписание которых доводится до участников через каналы коммуникации и общий чат; записи вебинаров предоставляются участникам.</w:t>
      </w:r>
    </w:p>
    <w:p w14:paraId="3039AD18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 групповом формате выполненные Заказчиком самостоятельные задания рассматриваются Исполнителем в срок до 2 (двух) недель. Регламент сроков выполнения самостоятельных заданий Заказчиком не устанавливается. Самостоятельные задания носят информационно-практический характер и не являются формой промежуточной или итоговой аттестации.</w:t>
      </w:r>
    </w:p>
    <w:p w14:paraId="2FB23DD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Заказчик обязан проверить корректность указанных при регистрации/оплате контактных данных. Исполнитель не несёт ответственности за недоставку ссылки, приглашения или иных сообщений по причинам, не зависящим от Исполнителя (неверный адрес, попадание сообщения в папку «Спам», сбои почтового или иного провайдера, блокировка аккаунта Заказчика и т.п.). Заказчик несёт риск неполучения информации, если указал неверные контактные данные либо не обеспечил их работоспособность.</w:t>
      </w:r>
    </w:p>
    <w:p w14:paraId="63FB764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Если Заказчик не получил ссылку, приглашение или иные материалы в срок, установленный пунктом 5.2 Оферты, он вправе обратиться к Исполнителю на адрес электронной почты, указанный в реквизитах Оферты, с запросом на повторную отправку. Исполнитель повторно направляет необходимые материалы в течение 1 (одного) рабочего дня.</w:t>
      </w:r>
    </w:p>
    <w:p w14:paraId="40F5C12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lastRenderedPageBreak/>
        <w:t>Услуга считается оказанной Исполнителем надлежащим образом (и принятой Заказчиком без подписания отдельного акта) в следующие моменты:</w:t>
      </w:r>
    </w:p>
    <w:p w14:paraId="2F00184A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в части предоставления доступа к Материалам Курса — с момента направления Заказчику ссылки (приглашения) для доступа к Курсу на Платформе (факт направления фиксируется автоматическим уведомлением сервера/сервиса). Получение, активация или использование доступа Заказчиком для признания Услуги оказанной не требуется;</w:t>
      </w:r>
    </w:p>
    <w:p w14:paraId="31B092EB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в части вебинаров (при групповом формате) — с момента проведения соответствующего вебинара либо направления участникам его записи;</w:t>
      </w:r>
    </w:p>
    <w:p w14:paraId="5E011883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в полном объёме — по истечении срока доступа к Курсу, указанного в пункте 5.2 Оферты.</w:t>
      </w:r>
    </w:p>
    <w:p w14:paraId="6B163CF1" w14:textId="77777777" w:rsidR="00B1712F" w:rsidRDefault="00B1712F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 w:rsidRPr="00B1712F">
        <w:t>Акт приёма-передачи оказанных Услуг Сторонами не подписывается. В течение 3 (трёх) рабочих дней с момента получения доступа к Курсу Заказчик обязан проверить работоспособность предоставленных Материалов (</w:t>
      </w:r>
      <w:proofErr w:type="spellStart"/>
      <w:r w:rsidRPr="00B1712F">
        <w:t>открываемость</w:t>
      </w:r>
      <w:proofErr w:type="spellEnd"/>
      <w:r w:rsidRPr="00B1712F">
        <w:t xml:space="preserve"> файлов, работоспособность ссылок, отсутствие технических ошибок воспроизведения) и при обнаружении технических недостатков незамедлительно уведомить об этом Исполнителя. В отсутствие такого уведомления техническая часть Услуги считается предоставленной надлежащим образом. Указанный срок не является сроком для предъявления претензий по качеству и содержанию Материалов Курса. Претензии по качеству оказанной Услуги (несоответствие описанию на Сайте, недостатки содержания, неполнота информации) принимаются Исполнителем в течение всего срока доступа к Курсу, установленного пунктом 5.</w:t>
      </w:r>
      <w:r w:rsidR="00AC2364">
        <w:t>2</w:t>
      </w:r>
      <w:r w:rsidRPr="00B1712F">
        <w:t xml:space="preserve"> Оферты, а также в порядке и сроки, предусмотренные статьями 29 и 31 Закона РФ «О защите прав потребителей», независимо от истечения указанного выше срока для проверки технической части. Отсутствие мотивированной претензии по качеству в указанный срок не лишает Заказчика права на обращение к Исполнителю с требованиями, связанными с недостатками Услуги, в пределах сроков, установленных действующим законодательством.</w:t>
      </w:r>
    </w:p>
    <w:p w14:paraId="4F2CE435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Неиспользование Заказчиком возможности получить Услугу (неактивность на Платформе, </w:t>
      </w:r>
      <w:proofErr w:type="spellStart"/>
      <w:r>
        <w:t>неознакомление</w:t>
      </w:r>
      <w:proofErr w:type="spellEnd"/>
      <w:r>
        <w:t xml:space="preserve"> с Материалами, непосещение вебинаров и т.п.) не является основанием для признания Услуги </w:t>
      </w:r>
      <w:proofErr w:type="spellStart"/>
      <w:r>
        <w:t>неоказанной</w:t>
      </w:r>
      <w:proofErr w:type="spellEnd"/>
      <w:r>
        <w:t xml:space="preserve"> или для возврата денежных средств. Услуга считается оказанной Исполнителем надлежащим образом в части, соответствующей фактически предоставленным возможностям её получения.</w:t>
      </w:r>
    </w:p>
    <w:p w14:paraId="083BAC6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По индивидуальному запросу Заказчика (в связи с болезнью или иными причинами) Исполнитель вправе приостановить оказание Услуги и (или) перенести (продлить) срок доступа к Курсу. Конкретные условия приостановления и переноса согласовываются Сторонами индивидуально в переписке.</w:t>
      </w:r>
    </w:p>
    <w:p w14:paraId="7452D65E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ПРАВА И ОБЯЗАННОСТИ СТОРОН</w:t>
      </w:r>
    </w:p>
    <w:p w14:paraId="28F6CF42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rPr>
          <w:b/>
          <w:bCs/>
        </w:rPr>
        <w:t>Исполнитель обязуется:</w:t>
      </w:r>
    </w:p>
    <w:p w14:paraId="1F79DB3D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Оказать Услуги надлежащим образом и в сроки, установленные Офертой.</w:t>
      </w:r>
    </w:p>
    <w:p w14:paraId="20DC78D8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Предоставить Заказчику доступ к Материалам Курса на Платформе в порядке, установленном разделом 5 Оферты.</w:t>
      </w:r>
    </w:p>
    <w:p w14:paraId="4514CD7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Сохранять конфиденциальность информации, полученной от Заказчика при оказании Услуг по Оферте.</w:t>
      </w:r>
    </w:p>
    <w:p w14:paraId="4A1AFD49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Соблюдать требования законодательства, касающиеся обработки, передачи и защиты персональных данных Заказчика, с учётом Политики обработки персональных данных, размещённой на Сайте.</w:t>
      </w:r>
    </w:p>
    <w:p w14:paraId="0873B60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rPr>
          <w:b/>
          <w:bCs/>
        </w:rPr>
        <w:t>Исполнитель вправе:</w:t>
      </w:r>
    </w:p>
    <w:p w14:paraId="5A1C1D70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Самостоятельно определять методику, формат, содержание и порядок оказания информационно-консультационных Услуг.</w:t>
      </w:r>
    </w:p>
    <w:p w14:paraId="03A2302D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Привлекать без согласования с Заказчиком третьих лиц для исполнения обязательств по Оферте.</w:t>
      </w:r>
    </w:p>
    <w:p w14:paraId="001EE3B3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lastRenderedPageBreak/>
        <w:t>Изменять описание Услуг, цены и условия их предоставления, размещённые на Сайте, в одностороннем порядке без предварительного уведомления Заказчика, за исключением уже оплаченных Заказчиком Услуг (в отношении них применяются описание и условия, действовавшие на момент оплаты).</w:t>
      </w:r>
    </w:p>
    <w:p w14:paraId="3C120A17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В одностороннем порядке изменять и дополнять условия Оферты, обеспечивая публикацию изменённых условий на Сайте не менее чем за 1 (один) календарный день до их введения в действие. Заказчик самостоятельно отслеживает изменения Оферты на Сайте. Если Заказчик не согласен с новыми условиями, он вправе в течение 3 (трёх) календарных дней с момента размещения изменённой Оферты расторгнуть её в одностороннем порядке при условии оплаты Исполнителю фактически оказанных Услуг.</w:t>
      </w:r>
    </w:p>
    <w:p w14:paraId="1B19F9D0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Прекратить оказание Услуг и (или) расторгнуть Оферту в одностороннем внесудебном порядке, а также заблокировать доступ Заказчика к Курсу в следующих случаях:</w:t>
      </w:r>
    </w:p>
    <w:p w14:paraId="4E91602D" w14:textId="77777777" w:rsidR="008C73A6" w:rsidRDefault="00AC0538">
      <w:pPr>
        <w:spacing w:after="60" w:line="276" w:lineRule="auto"/>
        <w:ind w:left="-284"/>
        <w:jc w:val="both"/>
      </w:pPr>
      <w:r>
        <w:t>— непредоставление Заказчиком достоверных данных, необходимых для регистрации и оказания Услуг, либо предоставление Заказчиком заведомо ложных данных;</w:t>
      </w:r>
    </w:p>
    <w:p w14:paraId="3A23805B" w14:textId="77777777" w:rsidR="008C73A6" w:rsidRDefault="00AC0538">
      <w:pPr>
        <w:spacing w:after="60" w:line="276" w:lineRule="auto"/>
        <w:ind w:left="-284"/>
        <w:jc w:val="both"/>
      </w:pPr>
      <w:r>
        <w:t>— предоставление Заказчиком доступа к своему личному кабинету (аккаунту), Материалам Курса, ссылкам или иным средствам доступа третьим лицам;</w:t>
      </w:r>
    </w:p>
    <w:p w14:paraId="7EFFED02" w14:textId="77777777" w:rsidR="008C73A6" w:rsidRDefault="00AC0538">
      <w:pPr>
        <w:spacing w:after="60" w:line="276" w:lineRule="auto"/>
        <w:ind w:left="-284"/>
        <w:jc w:val="both"/>
      </w:pPr>
      <w:r>
        <w:t>— нарушение Заказчиком исключительных прав Исполнителя (в том числе копирование, распространение, передача третьим лицам, размещение в открытом доступе Материалов Курса). В этом случае внесённая за Услуги плата Заказчику не возвращается, и Исполнитель вправе также потребовать компенсацию в соответствии с разделом 9 Оферты;</w:t>
      </w:r>
    </w:p>
    <w:p w14:paraId="3B3470A5" w14:textId="77777777" w:rsidR="008C73A6" w:rsidRDefault="00AC0538">
      <w:pPr>
        <w:spacing w:after="60" w:line="276" w:lineRule="auto"/>
        <w:ind w:left="-284"/>
        <w:jc w:val="both"/>
      </w:pPr>
      <w:r>
        <w:t>— распространение Заказчиком недостоверной информации об Исполнителе и/или сведений, порочащих его деловую репутацию. В этом случае внесённая плата Заказчику не возвращается и удерживается Исполнителем в качестве штрафа за вред, нанесённый деловой репутации Исполнителя;</w:t>
      </w:r>
    </w:p>
    <w:p w14:paraId="65D23AA3" w14:textId="77777777" w:rsidR="008C73A6" w:rsidRDefault="00AC0538">
      <w:pPr>
        <w:spacing w:after="60" w:line="276" w:lineRule="auto"/>
        <w:ind w:left="-284"/>
        <w:jc w:val="both"/>
      </w:pPr>
      <w:r>
        <w:t>— нарушение Заказчиком обыкновений деловой практики и норм при коммуникации на Платформе и иных площадках Исполнителя (распространение сведений, порочащих других лиц, распространение порнографических материалов, оскорбления, нецензурные выражения, спам, реклама, разжигание конфликтов).</w:t>
      </w:r>
    </w:p>
    <w:p w14:paraId="4D20711B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Заблокировать доступ Заказчика к Курсу и (или) удалить Заказчика из группового чата без предварительного предупреждения в случае нарушения им положений пункта 6.2.5 Оферты. Такие действия не влекут прекращения договора в остальной части и не являются основанием для возврата уплаченных сумм; перерасчёт стоимости Услуг не производится, поскольку они вызваны действиями (бездействием) самого Заказчика.</w:t>
      </w:r>
    </w:p>
    <w:p w14:paraId="709FF63E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Проводить анкетирование Заказчика, запрашивать отзывы об Услугах и публиковать обезличенные результаты анкетирования и отзывы на Сайте Исполнителя и в его социальных сетях с соблюдением законодательства о персональных данных.</w:t>
      </w:r>
    </w:p>
    <w:p w14:paraId="43B695C5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Запрашивать у Заказчика документы, удостоверяющие личность (при необходимости подтверждения указанных им данных).</w:t>
      </w:r>
    </w:p>
    <w:p w14:paraId="4E9C79F6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rPr>
          <w:b/>
          <w:bCs/>
        </w:rPr>
        <w:t>Заказчик обязуется:</w:t>
      </w:r>
    </w:p>
    <w:p w14:paraId="63FFB293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Своевременно и в полном объёме оплатить стоимость Услуги в порядке, предусмотренном разделом 7 Оферты.</w:t>
      </w:r>
    </w:p>
    <w:p w14:paraId="637293EE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Предоставить при регистрации и (или) оплате актуальные и корректные адрес электронной почты, номер телефона и имя, а также при необходимости иные данные, требуемые для предоставления доступа к Услугам. Заказчик несёт полную ответственность за правильность и достоверность указанных данных.</w:t>
      </w:r>
    </w:p>
    <w:p w14:paraId="3DA20C32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Своевременно (в течение 3 (трёх) рабочих дней) уведомлять Исполнителя об изменении своих контактных данных.</w:t>
      </w:r>
    </w:p>
    <w:p w14:paraId="0CBAA1E0" w14:textId="77777777" w:rsidR="0051360D" w:rsidRDefault="00AC0538" w:rsidP="00577BA7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Иметь компьютер (ноутбук) или мобильное устройство с актуальным ПО и доступом в сеть «Интернет» для получения Услуг и доступа к Платформе</w:t>
      </w:r>
      <w:r w:rsidR="0051360D">
        <w:t xml:space="preserve">. </w:t>
      </w:r>
    </w:p>
    <w:p w14:paraId="6EE0BB54" w14:textId="77777777" w:rsidR="008C73A6" w:rsidRDefault="00AC0538" w:rsidP="00577BA7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lastRenderedPageBreak/>
        <w:t>Своевременно предоставлять полную и достоверную информацию, необходимую для оказания Услуг.</w:t>
      </w:r>
    </w:p>
    <w:p w14:paraId="3E7F851E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Не копировать, не воспроизводить, не распространять, не передавать третьим лицам, не перепродавать, не размещать в открытом доступе (в сети «Интернет», социальных сетях, файлообменниках, мессенджерах и т.п.), а также не использовать в коммерческих целях Материалы Курса (включая, но не ограничиваясь: видеозаписи, тексты, презентации, записи вебинаров), а также ссылки на их скачивание или просмотр. Конспектирование Материалов в личных целях (без передачи третьим лицам и без публичного размещения) нарушением настоящего пункта не является.</w:t>
      </w:r>
    </w:p>
    <w:p w14:paraId="3D22B6A0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 xml:space="preserve">Не изменять, не </w:t>
      </w:r>
      <w:proofErr w:type="spellStart"/>
      <w:r>
        <w:t>декомпилировать</w:t>
      </w:r>
      <w:proofErr w:type="spellEnd"/>
      <w:r>
        <w:t>, не создавать производные произведения на основе Материалов Курса, не извлекать из них тексты и видеофрагменты для использования в коммерческих целях (включая формирование собственных курсов, наполнение интернет-ресурсов, оказание аналогичных услуг третьим лицам).</w:t>
      </w:r>
    </w:p>
    <w:p w14:paraId="77C4F31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Не осуществлять запись вебинаров и индивидуальных консультаций без письменного согласия Исполнителя.</w:t>
      </w:r>
    </w:p>
    <w:p w14:paraId="59AE807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 xml:space="preserve">Не передавать свои </w:t>
      </w:r>
      <w:proofErr w:type="spellStart"/>
      <w:r>
        <w:t>аутентификационные</w:t>
      </w:r>
      <w:proofErr w:type="spellEnd"/>
      <w:r>
        <w:t xml:space="preserve"> данные (логин и пароль от личного кабинета, ссылки для доступа к Курсу и чатам) третьим лицам. В случае утраты или несанкционированного доступа третьих лиц к аккаунту Заказчика — незамедлительно уведомить Исполнителя. До момента уведомления все действия, совершённые с использованием доступа Заказчика, считаются совершёнными им самим.</w:t>
      </w:r>
    </w:p>
    <w:p w14:paraId="1683173F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Не размещать в чатах Исполнителя и иных каналах коммуникации: персональные данные третьих лиц без их согласия; коммерческую рекламу; агитационные, оскорбительные, нецензурные, порнографические и иные неподобающие материалы.</w:t>
      </w:r>
    </w:p>
    <w:p w14:paraId="3E1F805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Соблюдать обыкновения деловой практики при коммуникации, проявлять уважение к Исполнителю и другим участникам.</w:t>
      </w:r>
    </w:p>
    <w:p w14:paraId="598B42C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При обнаружении факта неполучения доступа, ссылки или результата Услуги в установленный срок — обратиться к Исполнителю не позднее 5 (пяти) календарных дней с момента, когда соответствующий доступ должен был быть предоставлен.</w:t>
      </w:r>
    </w:p>
    <w:p w14:paraId="4E8D9679" w14:textId="2B04138A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Не предпринимать действий, направленных на нарушение работы Сайта, Платформы или платёжной системы.</w:t>
      </w:r>
    </w:p>
    <w:p w14:paraId="28D2730E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rPr>
          <w:b/>
          <w:bCs/>
        </w:rPr>
        <w:t>Заказчик вправе:</w:t>
      </w:r>
    </w:p>
    <w:p w14:paraId="2C94A46C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Получить доступ к оплаченной Услуге в порядке и сроки, установленные разделом 5 Оферты.</w:t>
      </w:r>
    </w:p>
    <w:p w14:paraId="5D748FE2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Использовать информацию, полученную в ходе оказания Услуг, для личных, не запрещённых законом целей, без права перепродажи, распространения или публичного показа Материалов Исполнителя.</w:t>
      </w:r>
    </w:p>
    <w:p w14:paraId="5BC0CA56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Получать достоверную информацию от Исполнителя об объёме и сроках оказания Услуги по письменному запросу.</w:t>
      </w:r>
    </w:p>
    <w:p w14:paraId="0E1F1B0A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Обратиться к Исполнителю с письменным заявлением о возврате денежных средств в соответствии с разделом 8 Оферты.</w:t>
      </w:r>
    </w:p>
    <w:p w14:paraId="5A5D0148" w14:textId="77777777" w:rsidR="008C73A6" w:rsidRDefault="00AC0538">
      <w:pPr>
        <w:pStyle w:val="a4"/>
        <w:numPr>
          <w:ilvl w:val="2"/>
          <w:numId w:val="3"/>
        </w:numPr>
        <w:spacing w:after="60" w:line="276" w:lineRule="auto"/>
        <w:ind w:left="-284" w:firstLine="0"/>
        <w:jc w:val="both"/>
      </w:pPr>
      <w:r>
        <w:t>Обратиться к Исполнителю с запросом о приостановлении оказания Услуги и (или) переносе (продлении) срока доступа к Курсу в соответствии с пунктом 5.10 Оферты.</w:t>
      </w:r>
    </w:p>
    <w:p w14:paraId="3D071F44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СТОИМОСТЬ УСЛУГ И ПОРЯДОК ОПЛАТЫ</w:t>
      </w:r>
    </w:p>
    <w:p w14:paraId="5547540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Стоимость Услуг устанавливается Исполнителем и публикуется на Сайте Исполнителя по адресу </w:t>
      </w:r>
      <w:hyperlink r:id="rId12" w:history="1">
        <w:r w:rsidR="0051360D" w:rsidRPr="00AB4C18">
          <w:rPr>
            <w:rStyle w:val="a5"/>
          </w:rPr>
          <w:t>https://mypsyway.ru/</w:t>
        </w:r>
      </w:hyperlink>
      <w:r w:rsidR="0051360D">
        <w:t xml:space="preserve">. </w:t>
      </w:r>
      <w:r>
        <w:t>По запросу Заказчика информация о стоимости Услуг может быть доведена до него индивидуально посредством электронной почты и иных каналов связи.</w:t>
      </w:r>
    </w:p>
    <w:p w14:paraId="2C70B3EB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Конечная стоимость Услуг для конкретного Заказчика фиксируется в момент акцепта Оферты (оплаты). Совершая акцепт, Заказчик подтверждает, что надлежащим образом ознакомлен со стоимостью Услуг и согласен с ней.</w:t>
      </w:r>
    </w:p>
    <w:p w14:paraId="7AB30A7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lastRenderedPageBreak/>
        <w:t>Стоимость Услуг не облагается НДС в связи с применением Исполнителем</w:t>
      </w:r>
      <w:r w:rsidR="0051360D" w:rsidRPr="0051360D">
        <w:t xml:space="preserve"> </w:t>
      </w:r>
      <w:r w:rsidR="0051360D">
        <w:t xml:space="preserve">упрощенной системы </w:t>
      </w:r>
      <w:r w:rsidR="00AC2364">
        <w:t>налогообложения</w:t>
      </w:r>
      <w:r>
        <w:t>.</w:t>
      </w:r>
    </w:p>
    <w:p w14:paraId="41A698F5" w14:textId="77777777" w:rsidR="00AD4500" w:rsidRDefault="00AC0538" w:rsidP="00805471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Оплата Услуг осуществляется на условиях 100% (стопроцентной) предоплаты</w:t>
      </w:r>
      <w:r w:rsidR="0051360D">
        <w:t xml:space="preserve">. </w:t>
      </w:r>
      <w:r>
        <w:t>Моментом оплаты считается поступление денежных средств на расчётный счёт Исполнителя</w:t>
      </w:r>
      <w:r w:rsidR="00AD4500">
        <w:t xml:space="preserve">. </w:t>
      </w:r>
    </w:p>
    <w:p w14:paraId="2F46BB5B" w14:textId="77777777" w:rsidR="008C73A6" w:rsidRDefault="00AC0538" w:rsidP="00805471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Способы оплаты:</w:t>
      </w:r>
    </w:p>
    <w:p w14:paraId="478E6F6B" w14:textId="77777777" w:rsidR="008C73A6" w:rsidRDefault="00AC0538">
      <w:pPr>
        <w:spacing w:after="60" w:line="276" w:lineRule="auto"/>
        <w:ind w:left="-284"/>
        <w:jc w:val="both"/>
      </w:pPr>
      <w:r>
        <w:t>— через платёжный сервис (эквайринг) — посредством кнопки «Купить» на Сайте либо по ссылке, направленной Исполнителем; принимаются банковские карты VISA, MasterCard, платёжной системы «Мир», иные карты, поддерживаемые сервисом, а также оплата по СБП и QR-коду;</w:t>
      </w:r>
    </w:p>
    <w:p w14:paraId="3E554226" w14:textId="77777777" w:rsidR="008C73A6" w:rsidRDefault="00AC0538">
      <w:pPr>
        <w:spacing w:after="60" w:line="276" w:lineRule="auto"/>
        <w:ind w:left="-284"/>
        <w:jc w:val="both"/>
      </w:pPr>
      <w:r>
        <w:t>— перевод по банковским реквизитам Исполнителя;</w:t>
      </w:r>
    </w:p>
    <w:p w14:paraId="49EDF850" w14:textId="77777777" w:rsidR="0026121A" w:rsidRDefault="00AC0538" w:rsidP="0026121A">
      <w:pPr>
        <w:spacing w:after="60" w:line="276" w:lineRule="auto"/>
        <w:ind w:left="-284"/>
        <w:jc w:val="both"/>
      </w:pPr>
      <w:r>
        <w:t>— оплата с использованием сервисов рассрочки/отсрочки платежей или кредита банков-партнёров (при наличии таких способов на Сайте), на условиях договора, заключаемого между Заказчиком и соответствующим сервисом/банком.</w:t>
      </w:r>
      <w:r w:rsidR="0026121A">
        <w:t xml:space="preserve"> </w:t>
      </w:r>
    </w:p>
    <w:p w14:paraId="43FD71B0" w14:textId="77777777" w:rsidR="0026121A" w:rsidRDefault="0026121A" w:rsidP="0026121A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На Сайте и/или на платёжной странице при оплате может быть предусмотрена возможность оплаты Услуг с привлечением кредитных средств или сервисов рассрочки. Наличие и условия такой возможности определяются платёжным сервисом и/или банком-партнёром и доводятся до Заказчика на соответствующей странице до момента совершения платежа.</w:t>
      </w:r>
    </w:p>
    <w:p w14:paraId="652D7696" w14:textId="2AF913D4" w:rsidR="0026121A" w:rsidRDefault="0026121A" w:rsidP="00E97810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 оплате Услуг с использованием кредита или сервиса рассрочки Заказчик заключает соответствующий договор с банком или сервисом рассрочки на условиях, определённых таким банком или сервисом. Исполнитель не несёт ответственности за условия предоставления кредита/рассрочки, за отказ банка или сервиса в их предоставлении, а также за порядок и сроки исполнения таких обязательств перед Заказчиком;</w:t>
      </w:r>
    </w:p>
    <w:p w14:paraId="72F62800" w14:textId="77B6DCF8" w:rsidR="0026121A" w:rsidRDefault="0026121A" w:rsidP="0026121A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 досрочном расторжении Договора (отказе от Услуг) Исполнитель перечисляет сумму, подлежащую возврату Заказчику в соответствии с разделом 8 Оферты, непосредственно в адрес банка или сервиса рассрочки, предоставившего финансирование. Исполнитель не возмещает Заказчику проценты, комиссии, штрафы и иные расходы, понесённые Заказчиком в связи с получением и обслуживанием кредита или рассрочки.</w:t>
      </w:r>
    </w:p>
    <w:p w14:paraId="3A8D098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 зависимости от выбранного способа оплаты может применяться комиссия платёжной системы, размер которой указывается до совершения платежа. Выбирая способ оплаты, Заказчик соглашается с предусмотренной комиссией и самостоятельно несёт ответственность за правильность производимых им платежей.</w:t>
      </w:r>
    </w:p>
    <w:p w14:paraId="4FB3B8F7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 оплате банковскими картами и по СБП после успешной оплаты на указанный Заказчиком адрес электронной почты направляются кассовый чек и подтверждение оплаты. Ввод данных банковской карты осуществляется на защищённой платёжной странице.</w:t>
      </w:r>
    </w:p>
    <w:p w14:paraId="3CCBC0A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Фискальные документы (электронные кассовые чеки) направляются Заказчику в электронном виде на адрес электронной почты, указанный при оплате, в соответствии с законодательством Российской Федерации.</w:t>
      </w:r>
    </w:p>
    <w:p w14:paraId="6FAAE091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вправе в одностороннем порядке изменять стоимость уже оплаченных Заказчиком Услуг, за исключением случаев увеличения объёма Услуг по запросу Заказчика.</w:t>
      </w:r>
    </w:p>
    <w:p w14:paraId="09761E54" w14:textId="77777777" w:rsidR="008C73A6" w:rsidRPr="00AD0D79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УСЛОВИЯ И ПОРЯДОК ВОЗВРАТА ДЕНЕЖНЫХ СРЕДСТВ</w:t>
      </w:r>
    </w:p>
    <w:p w14:paraId="0717B44E" w14:textId="77777777" w:rsidR="00B406A5" w:rsidRDefault="00AD0D79" w:rsidP="00B406A5">
      <w:pPr>
        <w:pStyle w:val="a4"/>
        <w:numPr>
          <w:ilvl w:val="1"/>
          <w:numId w:val="3"/>
        </w:numPr>
        <w:spacing w:before="240" w:line="276" w:lineRule="auto"/>
        <w:ind w:left="-284" w:firstLine="0"/>
        <w:jc w:val="both"/>
      </w:pPr>
      <w:r w:rsidRPr="00AD0D79">
        <w:t>Заказчик вправе отказаться от Услуг и потребовать возврата денежных средств в случаях и порядке, предусмотренных настоящим разделом, стать</w:t>
      </w:r>
      <w:r w:rsidR="002A36CF">
        <w:t>е</w:t>
      </w:r>
      <w:r w:rsidRPr="00AD0D79">
        <w:t>й 782 Гражданского кодекса РФ и стать</w:t>
      </w:r>
      <w:r w:rsidR="002A36CF">
        <w:t>е</w:t>
      </w:r>
      <w:r w:rsidRPr="00AD0D79">
        <w:t>й 32 Закона РФ от 07.02.1992 № 2300-1 «О защите прав потребителей».</w:t>
      </w:r>
    </w:p>
    <w:p w14:paraId="67DB1687" w14:textId="77777777" w:rsidR="008C2840" w:rsidRDefault="00B406A5" w:rsidP="008C2840">
      <w:pPr>
        <w:pStyle w:val="a4"/>
        <w:numPr>
          <w:ilvl w:val="1"/>
          <w:numId w:val="3"/>
        </w:numPr>
        <w:spacing w:before="240" w:after="120" w:line="276" w:lineRule="auto"/>
        <w:ind w:left="-284" w:firstLine="0"/>
        <w:jc w:val="both"/>
      </w:pPr>
      <w:r w:rsidRPr="00B406A5">
        <w:t>В</w:t>
      </w:r>
      <w:r>
        <w:t>се Материалы Курса (уроки, модули, файлы, текстовые материалы, видеозаписи и иные учебные материалы) предоставляются Заказчику в полном объёме единовременно в момент направления Исполнителем ссылки (приглашения) для доступа к Курсу на Платформе.</w:t>
      </w:r>
    </w:p>
    <w:p w14:paraId="2FA889D8" w14:textId="77777777" w:rsidR="008C2840" w:rsidRDefault="00B406A5" w:rsidP="008C2840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>
        <w:lastRenderedPageBreak/>
        <w:t>Заказчик подтверждает, что ему известно и понятно: после получения ссылки на доступ он получает возможность ознакомиться со всеми материалами Курса в полном объёме. Факт того, что Заказчик фактически не открывал, не просматривал и не скачивал отдельные файлы или модули, не уменьшает объём фактически оказанной Услуги, поскольку доступ к ним был предоставлен своевременно и в полном объёме.</w:t>
      </w:r>
    </w:p>
    <w:p w14:paraId="2E2EF9F2" w14:textId="77777777" w:rsidR="008C2840" w:rsidRDefault="008C2840" w:rsidP="008C2840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 w:rsidRPr="008C2840">
        <w:t>Заказчик вправе отказаться от Услуги и потребовать возврата уплаченной суммы в полном объёме до момента направления Исполнителем ссылки для доступа к Курсу. При таком отказе Исполнитель возвращает сумму за вычетом документально подтверждённых фактических расходов, понесённых Исполнителем до момента получения заявления об отказе (включая, но не ограничиваясь: комиссии платёжных систем, затраты на регистрацию и техническую поддержку на этапе оформления заказа).</w:t>
      </w:r>
    </w:p>
    <w:p w14:paraId="00CEAF87" w14:textId="0960A7BF" w:rsidR="008C2840" w:rsidRDefault="008C2840" w:rsidP="009E3BC8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>
        <w:t xml:space="preserve">Заказчик вправе отказаться от Услуги и потребовать возврата уплаченной суммы (за вычетом документально подтверждённых фактических расходов Исполнителя и комиссий платёжных систем) в течение 7 (семи) календарных дней с момента получения доступа к Курсу, если за это время Заказчик ознакомился с материалами вводного модуля и принял решение о несоответствии Курса своим интересам. Для реализации права на возврат по настоящему пункту Заказчик обязан: направить заявление о возврате в порядке, предусмотренном </w:t>
      </w:r>
      <w:r w:rsidRPr="008C2840">
        <w:t>пунктом 8.9 Оферты;</w:t>
      </w:r>
      <w:r>
        <w:t xml:space="preserve"> указать в заявлении, причину возврата: отказ связан с несоответствием содержания Курса его интересам по результатам ознакомления с вводным модулем.</w:t>
      </w:r>
    </w:p>
    <w:p w14:paraId="53D81AAE" w14:textId="77777777" w:rsidR="008C2840" w:rsidRDefault="008C2840" w:rsidP="008C2840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Возврат денежных средств по пункту 8.5 Оферты производится только в случае, если Заказчик не приступил к изучению материалов, следующих за вводным модулем (не открывал, не просматривал и не скачивал последующие модули). Факт открытия последующих модулей фиксируется автоматической системой Платформы.</w:t>
      </w:r>
    </w:p>
    <w:p w14:paraId="2AB38E8B" w14:textId="5D20F15B" w:rsidR="008C2840" w:rsidRDefault="008C2840" w:rsidP="008C2840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Условия пункта 8.5 Оферты не применяется, если:</w:t>
      </w:r>
    </w:p>
    <w:p w14:paraId="4BD36160" w14:textId="77777777" w:rsidR="008C2840" w:rsidRDefault="008C2840" w:rsidP="00D1032F">
      <w:pPr>
        <w:pStyle w:val="a4"/>
        <w:numPr>
          <w:ilvl w:val="0"/>
          <w:numId w:val="31"/>
        </w:numPr>
        <w:spacing w:after="120" w:line="276" w:lineRule="auto"/>
        <w:ind w:left="-284" w:firstLine="0"/>
        <w:jc w:val="both"/>
      </w:pPr>
      <w:r>
        <w:t>Заказчик исключён с Платформы за нарушение условий Оферты (в том числе копирование, распространение Материалов);</w:t>
      </w:r>
    </w:p>
    <w:p w14:paraId="13AE927A" w14:textId="77777777" w:rsidR="008C2840" w:rsidRDefault="008C2840" w:rsidP="006D7A63">
      <w:pPr>
        <w:pStyle w:val="a4"/>
        <w:numPr>
          <w:ilvl w:val="0"/>
          <w:numId w:val="31"/>
        </w:numPr>
        <w:spacing w:after="120" w:line="276" w:lineRule="auto"/>
        <w:ind w:left="-284" w:firstLine="0"/>
        <w:jc w:val="both"/>
      </w:pPr>
      <w:r>
        <w:t xml:space="preserve">Заказчик ранее уже воспользовался правом на возврат по </w:t>
      </w:r>
      <w:proofErr w:type="spellStart"/>
      <w:r>
        <w:t>по</w:t>
      </w:r>
      <w:proofErr w:type="spellEnd"/>
      <w:r>
        <w:t xml:space="preserve"> данному основанию в отношении любого другого Курса Исполнителя;</w:t>
      </w:r>
    </w:p>
    <w:p w14:paraId="17E0AB2F" w14:textId="66C2844A" w:rsidR="008C2840" w:rsidRPr="008C2840" w:rsidRDefault="008C2840" w:rsidP="006D7A63">
      <w:pPr>
        <w:pStyle w:val="a4"/>
        <w:numPr>
          <w:ilvl w:val="0"/>
          <w:numId w:val="31"/>
        </w:numPr>
        <w:spacing w:after="120" w:line="276" w:lineRule="auto"/>
        <w:ind w:left="-284" w:firstLine="0"/>
        <w:jc w:val="both"/>
      </w:pPr>
      <w:r w:rsidRPr="008C2840">
        <w:t>заявление о возврате подано по истечении срока, установленного пунктом 8.5 Оферты.</w:t>
      </w:r>
    </w:p>
    <w:p w14:paraId="1B208CF8" w14:textId="77777777" w:rsidR="008C2840" w:rsidRDefault="008C2840" w:rsidP="008C2840">
      <w:pPr>
        <w:pStyle w:val="ds-markdown-paragraph"/>
        <w:numPr>
          <w:ilvl w:val="1"/>
          <w:numId w:val="3"/>
        </w:numPr>
        <w:spacing w:before="0" w:beforeAutospacing="0" w:after="240" w:afterAutospacing="0" w:line="276" w:lineRule="auto"/>
        <w:ind w:left="-284" w:firstLine="0"/>
        <w:jc w:val="both"/>
        <w:rPr>
          <w:color w:val="0F1115"/>
          <w:sz w:val="21"/>
          <w:szCs w:val="21"/>
        </w:rPr>
      </w:pPr>
      <w:r w:rsidRPr="008C2840">
        <w:rPr>
          <w:color w:val="0F1115"/>
          <w:sz w:val="21"/>
          <w:szCs w:val="21"/>
        </w:rPr>
        <w:t>При отказе Заказчика от Услуги после направления ссылки для доступа к Курсу возврат денежных средств не производится, за исключением случаев, предусмотренных пунктом 8.</w:t>
      </w:r>
      <w:r>
        <w:rPr>
          <w:color w:val="0F1115"/>
          <w:sz w:val="21"/>
          <w:szCs w:val="21"/>
        </w:rPr>
        <w:t xml:space="preserve">5 </w:t>
      </w:r>
      <w:r w:rsidRPr="008C2840">
        <w:rPr>
          <w:color w:val="0F1115"/>
          <w:sz w:val="21"/>
          <w:szCs w:val="21"/>
        </w:rPr>
        <w:t>Оферты</w:t>
      </w:r>
      <w:r>
        <w:rPr>
          <w:color w:val="0F1115"/>
          <w:sz w:val="21"/>
          <w:szCs w:val="21"/>
        </w:rPr>
        <w:t>.</w:t>
      </w:r>
    </w:p>
    <w:p w14:paraId="524E3919" w14:textId="77777777" w:rsidR="008C2840" w:rsidRDefault="008C2840" w:rsidP="008C2840">
      <w:pPr>
        <w:pStyle w:val="ds-markdown-paragraph"/>
        <w:numPr>
          <w:ilvl w:val="1"/>
          <w:numId w:val="3"/>
        </w:numPr>
        <w:spacing w:before="0" w:beforeAutospacing="0" w:after="240" w:afterAutospacing="0" w:line="276" w:lineRule="auto"/>
        <w:ind w:left="-284" w:firstLine="0"/>
        <w:jc w:val="both"/>
        <w:rPr>
          <w:color w:val="0F1115"/>
          <w:sz w:val="21"/>
          <w:szCs w:val="21"/>
        </w:rPr>
      </w:pPr>
      <w:r w:rsidRPr="008C2840">
        <w:rPr>
          <w:color w:val="0F1115"/>
          <w:sz w:val="21"/>
          <w:szCs w:val="21"/>
        </w:rPr>
        <w:t>Удержание уплаченной суммы при отказе после предоставления доступа (за исключением случая, предусмотренного пунктом 8.</w:t>
      </w:r>
      <w:r>
        <w:rPr>
          <w:color w:val="0F1115"/>
          <w:sz w:val="21"/>
          <w:szCs w:val="21"/>
        </w:rPr>
        <w:t>5</w:t>
      </w:r>
      <w:r w:rsidRPr="008C2840">
        <w:rPr>
          <w:color w:val="0F1115"/>
          <w:sz w:val="21"/>
          <w:szCs w:val="21"/>
        </w:rPr>
        <w:t>) является платой за фактически оказанную Услугу (предоставление полного доступа ко всем Материалам Курса) и не является штрафом, неустойкой или иной мерой ответственности.</w:t>
      </w:r>
    </w:p>
    <w:p w14:paraId="3738424E" w14:textId="3F9F034B" w:rsidR="006516A1" w:rsidRPr="008C2840" w:rsidRDefault="002A36CF" w:rsidP="008C2840">
      <w:pPr>
        <w:pStyle w:val="ds-markdown-paragraph"/>
        <w:numPr>
          <w:ilvl w:val="1"/>
          <w:numId w:val="3"/>
        </w:numPr>
        <w:spacing w:before="0" w:beforeAutospacing="0" w:after="240" w:afterAutospacing="0" w:line="276" w:lineRule="auto"/>
        <w:ind w:left="-284" w:firstLine="0"/>
        <w:jc w:val="both"/>
        <w:rPr>
          <w:color w:val="0F1115"/>
          <w:sz w:val="21"/>
          <w:szCs w:val="21"/>
        </w:rPr>
      </w:pPr>
      <w:r w:rsidRPr="008C2840">
        <w:rPr>
          <w:sz w:val="21"/>
          <w:szCs w:val="21"/>
        </w:rPr>
        <w:t>В случае если по организационным или техническим причинам доступ к Материалам Курса предоставляется Заказчику не единовременно, а поэтапно (по частям, модулям, урокам), возврат денежных средств при отказе от Услуги производится следующим образом:</w:t>
      </w:r>
    </w:p>
    <w:p w14:paraId="0454835B" w14:textId="77777777" w:rsidR="006516A1" w:rsidRDefault="006516A1" w:rsidP="006516A1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Стоимость каждой части Курса определяется как равная доля от общей стоимости Курса, рассчитанная исходя из количества частей (модулей, этапов</w:t>
      </w:r>
      <w:r w:rsidRPr="006516A1">
        <w:t xml:space="preserve">, </w:t>
      </w:r>
      <w:r>
        <w:t>уроков), предусмотренных Программой обучения, размещённой на Сайте.</w:t>
      </w:r>
    </w:p>
    <w:p w14:paraId="393FE571" w14:textId="77777777" w:rsidR="006516A1" w:rsidRPr="006516A1" w:rsidRDefault="006516A1" w:rsidP="006516A1">
      <w:pPr>
        <w:pStyle w:val="a4"/>
        <w:spacing w:after="120" w:line="276" w:lineRule="auto"/>
        <w:ind w:left="-284"/>
        <w:jc w:val="both"/>
        <w:rPr>
          <w:i/>
          <w:iCs/>
        </w:rPr>
      </w:pPr>
      <w:r w:rsidRPr="006516A1">
        <w:rPr>
          <w:i/>
          <w:iCs/>
        </w:rPr>
        <w:t>Формула расчёта: Стоимость одной части = Стоимость Курса / Общее количество частей (модулей/этапов) по Программе обучения</w:t>
      </w:r>
    </w:p>
    <w:p w14:paraId="63520068" w14:textId="77777777" w:rsidR="006516A1" w:rsidRPr="006516A1" w:rsidRDefault="006516A1" w:rsidP="006516A1">
      <w:pPr>
        <w:pStyle w:val="a4"/>
        <w:spacing w:after="120" w:line="276" w:lineRule="auto"/>
        <w:ind w:left="-284"/>
        <w:jc w:val="both"/>
        <w:rPr>
          <w:i/>
          <w:iCs/>
        </w:rPr>
      </w:pPr>
      <w:r w:rsidRPr="006516A1">
        <w:rPr>
          <w:i/>
          <w:iCs/>
        </w:rPr>
        <w:t>Сумма возврата = Стоимость не предоставленных частей − Фактические расходы Исполнителя − Комиссии платёжных систем</w:t>
      </w:r>
    </w:p>
    <w:p w14:paraId="5BE6863F" w14:textId="77777777" w:rsidR="006516A1" w:rsidRDefault="006516A1" w:rsidP="006516A1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lastRenderedPageBreak/>
        <w:t xml:space="preserve">Если доступ к Курсу предоставляется частями, </w:t>
      </w:r>
      <w:r w:rsidR="00C21B35">
        <w:t>при этом</w:t>
      </w:r>
      <w:r>
        <w:t xml:space="preserve"> Заказчик </w:t>
      </w:r>
      <w:r w:rsidR="00C21B35">
        <w:t xml:space="preserve">на момент отказа </w:t>
      </w:r>
      <w:r>
        <w:t>получил доступ ко всем частям</w:t>
      </w:r>
      <w:r w:rsidR="00C21B35">
        <w:t xml:space="preserve"> Курса</w:t>
      </w:r>
      <w:r>
        <w:t>, Услуга считается оказанной в полном объёме, возврат денежных средств не производится.</w:t>
      </w:r>
    </w:p>
    <w:p w14:paraId="35B91161" w14:textId="77777777" w:rsidR="00C21B35" w:rsidRDefault="00C21B35" w:rsidP="00C308A4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>
        <w:t>Заявление о возврате направляется Заказчиком на адрес электронной почты Исполнителя, указанный в реквизитах Оферты, с указанием: фамилии, имени, отчества Заказчика; контактного телефона и адреса электронной почты, использовавшихся при оплате и регистрации на Платформе; наименования оплаченной Услуги, даты и суммы оплаты; причины отказа; банковских реквизитов для возврата (если оплата производилась безналичным способом не с привлечением кредитных средств).</w:t>
      </w:r>
    </w:p>
    <w:p w14:paraId="17DC7EB2" w14:textId="77777777" w:rsidR="002A36CF" w:rsidRDefault="00C21B35" w:rsidP="00C21B35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Заявление должно быть подписано Заказчиком и направлено с адреса электронной почты, использованного при оплате. Подписание Заказчиком заявления с использованием простой электронной подписи (в том числе путём сканирования подписанного документа) признаётся сторонами надлежащим способом подтверждения волеизъявления Заказчика.</w:t>
      </w:r>
    </w:p>
    <w:p w14:paraId="00F53EF2" w14:textId="77777777" w:rsidR="00C21B35" w:rsidRDefault="00C21B35" w:rsidP="00C21B35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>
        <w:t>Не является основанием для возврата денежных средств:</w:t>
      </w:r>
    </w:p>
    <w:p w14:paraId="5B7C79F1" w14:textId="77777777" w:rsidR="00C21B35" w:rsidRDefault="00C21B35" w:rsidP="002F4DA4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несоответствие содержания Услуги субъективным ожиданиям Заказчика при условии, что Услуга соответствует описанию на Сайте;</w:t>
      </w:r>
    </w:p>
    <w:p w14:paraId="515EFCF3" w14:textId="77777777" w:rsidR="00C21B35" w:rsidRDefault="00C21B35" w:rsidP="0071192A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технические проблемы на стороне Заказчика (отсутствие доступа к сети Интернет, недостаточная скорость соединения, несовместимость устройств и т.п.);</w:t>
      </w:r>
    </w:p>
    <w:p w14:paraId="441AD8E2" w14:textId="77777777" w:rsidR="00C21B35" w:rsidRDefault="00C21B35" w:rsidP="00C1209B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утрата, удаление или передача третьим лицам Заказчиком полученного доступа (ссылки, логина, пароля);</w:t>
      </w:r>
    </w:p>
    <w:p w14:paraId="54FF3170" w14:textId="77777777" w:rsidR="00C21B35" w:rsidRDefault="00C21B35" w:rsidP="00C1209B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недостаточная, по мнению Заказчика, глубина или полнота отдельных материалов, если такие материалы соответствуют заявленной программе обучения.</w:t>
      </w:r>
    </w:p>
    <w:p w14:paraId="5D187FA2" w14:textId="77777777" w:rsidR="00C21B35" w:rsidRDefault="00C21B35" w:rsidP="00C21B35">
      <w:pPr>
        <w:pStyle w:val="a4"/>
        <w:numPr>
          <w:ilvl w:val="1"/>
          <w:numId w:val="3"/>
        </w:numPr>
        <w:spacing w:after="120" w:line="276" w:lineRule="auto"/>
        <w:ind w:left="-284" w:firstLine="0"/>
        <w:jc w:val="both"/>
      </w:pPr>
      <w:r>
        <w:t>Возврат денежных средств не производится в следующих случаях:</w:t>
      </w:r>
    </w:p>
    <w:p w14:paraId="0FE563EA" w14:textId="77777777" w:rsidR="00C21B35" w:rsidRDefault="00C21B35" w:rsidP="00FB1F63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Услуга оказана в полном объёме (доступ предоставлен ко всем материалам Курса, предусмотренным Программой обучения);</w:t>
      </w:r>
    </w:p>
    <w:p w14:paraId="6E36B75C" w14:textId="77777777" w:rsidR="00C21B35" w:rsidRDefault="00C21B35" w:rsidP="00877E66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Заказчик исключён с Платформы (доступ заблокирован) за нарушение положений пункта 6.2.5 Оферты (грубое нарушение правил, повлёкшее причинение ущерба Исполнителю или другим Заказчикам, в том числе копирование, распространение, передача третьим лицам Материалов Исполнителя);</w:t>
      </w:r>
    </w:p>
    <w:p w14:paraId="44253CD5" w14:textId="77777777" w:rsidR="00C21B35" w:rsidRDefault="00C21B35" w:rsidP="00164EE6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>Заказчик, получив доступ, по причинам, не зависящим от Исполнителя, не активировал доступ, не предоставил необходимую информацию, не отвечает на сообщения Исполнителя или иным образом уклоняется от получения Услуги;</w:t>
      </w:r>
    </w:p>
    <w:p w14:paraId="639B8D52" w14:textId="77777777" w:rsidR="002A36CF" w:rsidRPr="00AD0D79" w:rsidRDefault="00C21B35" w:rsidP="00164EE6">
      <w:pPr>
        <w:pStyle w:val="a4"/>
        <w:numPr>
          <w:ilvl w:val="2"/>
          <w:numId w:val="3"/>
        </w:numPr>
        <w:spacing w:after="120" w:line="276" w:lineRule="auto"/>
        <w:ind w:left="-284" w:firstLine="0"/>
        <w:jc w:val="both"/>
      </w:pPr>
      <w:r>
        <w:t xml:space="preserve">заявление о возврате подано после истечения срока, установленного пунктом </w:t>
      </w:r>
      <w:r w:rsidRPr="00B1712F">
        <w:t>5.</w:t>
      </w:r>
      <w:r w:rsidR="00AC2364">
        <w:t>2</w:t>
      </w:r>
      <w:r w:rsidRPr="00B1712F">
        <w:t xml:space="preserve"> Оферты.</w:t>
      </w:r>
    </w:p>
    <w:p w14:paraId="618969BD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ОТВЕТСТВЕННОСТЬ СТОРОН</w:t>
      </w:r>
    </w:p>
    <w:p w14:paraId="6FAA6787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несут ответственность за неисполнение или ненадлежащее исполнение обязательств по Оферте в соответствии с действующим законодательством Российской Федерации с учётом особенностей, предусмотренных Офертой.</w:t>
      </w:r>
    </w:p>
    <w:p w14:paraId="77528726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несёт ответственности за невозможность оказания Услуги по причинам, не зависящим от Исполнителя, включая, но не ограничиваясь: сбои в работе сети «Интернет», технические проблемы на стороне Платформы и используемых мессенджеров, несовместимость формата файла с устройством Заказчика, отсутствие необходимого ПО на устройстве Заказчика, вирусы на устройстве Заказчика, неверно указанные контактные данные, попадание сообщения в папку «Спам», блокировку аккаунта Заказчика. В этих случаях Услуга считается оказанной надлежащим образом, если Исполнитель предпринял все разумные действия для её предоставления (направил ссылку/приглашение).</w:t>
      </w:r>
    </w:p>
    <w:p w14:paraId="3417A63B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Услуга считается оказанной Исполнителем надлежащим образом, а денежные средства возврату не подлежат (за исключением случаев, прямо предусмотренных разделом 8 Оферты), если </w:t>
      </w:r>
      <w:r>
        <w:lastRenderedPageBreak/>
        <w:t>Заказчик по зависящим от него причинам не активировал доступ к Курсу, не предоставил необходимые данные для оказания Услуги либо не принял результат (не заявил претензию) в установленный срок.</w:t>
      </w:r>
    </w:p>
    <w:p w14:paraId="0A50EECB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Претензии по факту оказания Услуги (несоответствие согласованному объёму, невозможность воспроизведения Материалов, битая ссылка и т.п.) принимаются в течение 3 (трёх) календарных дней с момента, указанного в пункте </w:t>
      </w:r>
      <w:r w:rsidRPr="00B1712F">
        <w:t>5.7 Оферты,</w:t>
      </w:r>
      <w:r>
        <w:t xml:space="preserve"> и направляются на адрес электронной почты Исполнителя. Исполнитель рассматривает претензию в течение 10 (десяти) календарных дней и при подтверждении её обоснованности устраняет нарушение (направляет корректную ссылку, заменяет файл). Если недостатки неустранимы, Исполнитель возвращает уплаченную стоимость пропорционально </w:t>
      </w:r>
      <w:proofErr w:type="spellStart"/>
      <w:r>
        <w:t>неоказанной</w:t>
      </w:r>
      <w:proofErr w:type="spellEnd"/>
      <w:r>
        <w:t xml:space="preserve"> части Услуги, но не более её полной стоимости.</w:t>
      </w:r>
    </w:p>
    <w:p w14:paraId="5DE58E8D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Никакая информация и Материалы, предоставляемые в составе Услуг, не могут рассматриваться как гарантия достижения какого-либо результата. Материалы Курса носят информационный характер и не заменяют профессиональную психологическую, медицинскую, юридическую или иную специализированную помощь. Принятие решений на основе полученной информации находится в исключительной компетенции Заказчика, который принимает на себя все связанные с этим риски.</w:t>
      </w:r>
    </w:p>
    <w:p w14:paraId="4A9AA8E3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гарантирует бесперебойность работы Сайта, Платформы и платёжной системы, однако предпринимает разумные меры для их стабильного функционирования. В случае временных технических сбоев Исполнитель не несёт ответственности за невозможность совершения оплаты или получения доступа.</w:t>
      </w:r>
    </w:p>
    <w:p w14:paraId="2A4DFB5C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освобождаются от ответственности за неисполнение обязательств на время действия обстоятельств непреодолимой силы (форс-мажора): пожар, наводнение, землетрясение, военные действия, эпидемии, забастовки, вступление в силу препятствующих исполнению нормативных актов и иные события вне разумного контроля Сторон. Срок оказания Услуги при этом продлевается соразмерно времени действия форс-мажора. Отсутствие у Заказчика доступа к сети «Интернет», поломка устройства, отпуск, отсутствие свободного времени и иные личные обстоятельства форс-мажором не являются.</w:t>
      </w:r>
    </w:p>
    <w:p w14:paraId="0CB0CBAC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Заказчик обязуется не распространять любыми способами недостоверную информацию об Услугах Исполнителя, а также информацию, порочащую его деловую репутацию. За нарушение настоящего пункта Заказчик выплачивает штраф в размере 100 000 (сто тысяч) рублей за каждый установленный случай, а также возмещает убытки сверх штрафа.</w:t>
      </w:r>
    </w:p>
    <w:p w14:paraId="75823164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Заказчик обязуется не копировать, не распространять, не перепродавать, не передавать третьим лицам, не размещать в открытом доступе Материалы Курса, а также ссылки на их скачивание или просмотр. За нарушение любого из указанных запретов Исполнитель вправе потребовать от Заказчика компенсации в размере 100 000 (сто тысяч) рублей за каждый факт нарушения, а также возмещения причинённых убытков на основании статьи 1301 Гражданского кодекса РФ.</w:t>
      </w:r>
    </w:p>
    <w:p w14:paraId="1EADB41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не несёт ответственности за несоответствие Услуги субъективным ожиданиям Заказчика (если Услуга соответствует описанию на Сайте), а также за любые косвенные убытки, упущенную выгоду или иной вред, возникший у Заказчика в связи с использованием или невозможностью использования результатов Услуги.</w:t>
      </w:r>
    </w:p>
    <w:p w14:paraId="08E31D25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Информация, полученная Сторонами друг от друга в ходе оказания Услуг (включая персональные данные Заказчика), является конфиденциальной и не подлежит разглашению третьим лицам без письменного согласия другой Стороны, за исключением случаев, прямо предусмотренных законодательством Российской Федерации.</w:t>
      </w:r>
    </w:p>
    <w:p w14:paraId="0BE1C3CD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РАЗРЕШЕНИЕ СПОРОВ</w:t>
      </w:r>
    </w:p>
    <w:p w14:paraId="6F213B27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Все споры и разногласия, возникающие между Сторонами по Оферте или в связи с ней, разрешаются путём переговоров.</w:t>
      </w:r>
    </w:p>
    <w:p w14:paraId="68E74366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Претензионный (досудебный) порядок урегулирования споров является для Сторон обязательным. Срок рассмотрения претензии — 30 (тридцать) календарных дней с момента её надлежащего получения соответствующей Стороной.</w:t>
      </w:r>
    </w:p>
    <w:p w14:paraId="0B11800B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lastRenderedPageBreak/>
        <w:t>Претензия должна содержать: данные о личности Заказчика (ФИО, дата рождения, реквизиты документа, удостоверяющего личность); данные о платёжном документе, подтверждающем акцепт Оферты; мотивированное изложение сути проблемы; чёткое содержание требований и их обоснование. Претензия, не соответствующая указанным требованиям, может быть оставлена без рассмотрения.</w:t>
      </w:r>
    </w:p>
    <w:p w14:paraId="3969CD42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 невозможности разрешения спора путём переговоров спор подлежит рассмотрению в судебном порядке по месту нахождения Исполнителя в соответствии с действующим законодательством Российской Федерации.</w:t>
      </w:r>
    </w:p>
    <w:p w14:paraId="2AF43DB6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договорились, что для переписки в электронном виде используются: от имени Исполнителя — адрес электронной почты, указанный в реквизитах Оферты; от имени Заказчика — адрес электронной почты, указанный при регистрации/оплате. Стороны признают переписку с указанных адресов простой электронной подписью соответствующей Стороны.</w:t>
      </w:r>
    </w:p>
    <w:p w14:paraId="76F035B2" w14:textId="566E684D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признают, что электронные и скан-копии документов, а также электронная переписка (в мессенджерах, по электронной почте, на Платформе) имеют полную юридическую силу и могут являться доказательствами при разрешении споров, если из содержания такой переписки можно установить, что она исходит от Стороны.</w:t>
      </w:r>
    </w:p>
    <w:p w14:paraId="7848F1E9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ПЕРСОНАЛЬНЫЕ ДАННЫЕ</w:t>
      </w:r>
    </w:p>
    <w:p w14:paraId="2175686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Обработка персональных данных Заказчика осуществляется Исполнителем в соответствии с законодательством Российской Федерации, включая Федеральный закон от 27.07.2006 № 152-ФЗ «О персональных данных», а также в соответствии с Политикой обработки персональных данных, размещённой на Сайте Исполнителя.</w:t>
      </w:r>
    </w:p>
    <w:p w14:paraId="30336C39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Согласие на обработку персональных данных даётся Заказчиком отдельно путём проставления отметки (чек-бокса) на Сайте при регистрации и/или оплате Услуги. Акцепт Оферты сам по себе не является согласием на обработку персональных данных.</w:t>
      </w:r>
    </w:p>
    <w:p w14:paraId="3FCB85A6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СРОК ДЕЙСТВИЯ, ПОРЯДОК ИЗМЕНЕНИЯ И РАСТОРЖЕНИЯ ДОГОВОРА</w:t>
      </w:r>
    </w:p>
    <w:p w14:paraId="7DD2FAF5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Оферта вступает в силу с момента её акцепта Заказчиком в соответствии с пунктом 1.4 Оферты и действует до полного исполнения Сторонами своих обязательств.</w:t>
      </w:r>
    </w:p>
    <w:p w14:paraId="21F2780D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Действие договора прекращается: по соглашению Сторон; по инициативе Заказчика — в порядке, предусмотренном разделом 8 Оферты; по инициативе Исполнителя — в случаях, предусмотренных пунктом 6</w:t>
      </w:r>
      <w:r w:rsidRPr="00B1712F">
        <w:t>.2.5 Оферты</w:t>
      </w:r>
      <w:r>
        <w:t>; по обстоятельствам непреодолимой силы, длящимся более 3 (трёх) календарных месяцев.</w:t>
      </w:r>
    </w:p>
    <w:p w14:paraId="6DF4458A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Исполнитель вправе в одностороннем порядке изменять и дополнять условия Оферты с публикацией новой редакции на Сайте не менее чем за 1 (один) календарный день до её введения в действие. Изменения не распространяются на ранее оплаченные Заказчиком Услуги. Если Заказчик не согласен с новыми условиями, он вправе расторгнуть договор в порядке раздела 8 Оферты.</w:t>
      </w:r>
    </w:p>
    <w:p w14:paraId="4F1CAF86" w14:textId="77777777" w:rsidR="008C73A6" w:rsidRDefault="00AC0538">
      <w:pPr>
        <w:pStyle w:val="a4"/>
        <w:numPr>
          <w:ilvl w:val="0"/>
          <w:numId w:val="3"/>
        </w:numPr>
        <w:spacing w:before="240" w:after="120" w:line="276" w:lineRule="auto"/>
        <w:jc w:val="center"/>
      </w:pPr>
      <w:r>
        <w:rPr>
          <w:b/>
          <w:bCs/>
        </w:rPr>
        <w:t>ЗАКЛЮЧИТЕЛЬНЫЕ ПОЛОЖЕНИЯ</w:t>
      </w:r>
    </w:p>
    <w:p w14:paraId="1A869334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Во всём остальном, что не предусмотрено Офертой, Стороны руководствуются действующим законодательством Российской Федерации, в том числе Гражданским кодексом РФ, Законом РФ от 07.02.1992 № 2300-1 «О защите прав потребителей», Федеральным законом от 27.07.2006 № 152-ФЗ «О персональных данных».</w:t>
      </w:r>
    </w:p>
    <w:p w14:paraId="37C9FE78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Любые изменения и дополнения к Оферте действительны, если совершены в письменной форме и подписаны уполномоченными представителями Сторон либо размещены на Сайте Исполнителя для ознакомления; в последнем случае письменная форма не является обязательной.</w:t>
      </w:r>
    </w:p>
    <w:p w14:paraId="5B340D7F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 xml:space="preserve">При исполнении, изменении, дополнении и прекращении Оферты допускается использование аналогов собственноручной подписи Сторон. Под аналогами собственноручной подписи понимаются уполномоченные адреса электронной почты, аккаунты Сторон и учётные данные к чатам на Платформе </w:t>
      </w:r>
      <w:r>
        <w:lastRenderedPageBreak/>
        <w:t>и в мессенджерах. Стороны подтверждают, что документы и сообщения, подписанные такими аналогами, имеют юридическую силу и обязательны для исполнения.</w:t>
      </w:r>
    </w:p>
    <w:p w14:paraId="76F69B0C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гарантируют работоспособность указанных в Оферте адресов электронной почты, аккаунтов и номеров телефонов и самостоятельно несут риски, связанные с неполучением, несвоевременным получением сообщений в связи с техническими неисправностями, отсутствием доступа в сеть «Интернет» или попаданием сообщений в папку «Спам».</w:t>
      </w:r>
    </w:p>
    <w:p w14:paraId="6DA71A5C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Признание судом какого-либо положения Оферты недействительным или не подлежащим принудительному исполнению не влечёт недействительности или неисполнимости иных её положений.</w:t>
      </w:r>
    </w:p>
    <w:p w14:paraId="3EAB3721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Бездействие Исполнителя в случае нарушения Заказчиком положений Оферты не лишает Исполнителя права предпринять позднее соответствующие действия в защиту своих интересов и интеллектуальных прав.</w:t>
      </w:r>
    </w:p>
    <w:p w14:paraId="496EC2A2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Стороны пришли к взаимному пониманию, что все положения Оферты согласованы, не противоречат интересам Сторон и признаются обязательными для исполнения в соответствии со статьёй 427 Гражданского кодекса Российской Федерации.</w:t>
      </w:r>
    </w:p>
    <w:p w14:paraId="392D8BEE" w14:textId="77777777" w:rsidR="008C73A6" w:rsidRDefault="00AC0538">
      <w:pPr>
        <w:pStyle w:val="a4"/>
        <w:numPr>
          <w:ilvl w:val="1"/>
          <w:numId w:val="3"/>
        </w:numPr>
        <w:spacing w:after="60" w:line="276" w:lineRule="auto"/>
        <w:ind w:left="-284" w:firstLine="0"/>
        <w:jc w:val="both"/>
      </w:pPr>
      <w:r>
        <w:t>Все приложения к настоящей Оферте являются её неотъемлемой частью.</w:t>
      </w:r>
    </w:p>
    <w:p w14:paraId="235E0374" w14:textId="77777777" w:rsidR="00B1712F" w:rsidRDefault="00B1712F" w:rsidP="00B1712F">
      <w:pPr>
        <w:pStyle w:val="a4"/>
        <w:spacing w:after="60" w:line="276" w:lineRule="auto"/>
        <w:ind w:left="-284"/>
        <w:jc w:val="both"/>
      </w:pPr>
    </w:p>
    <w:p w14:paraId="68B73262" w14:textId="77777777" w:rsidR="00B1712F" w:rsidRDefault="00B1712F" w:rsidP="00B1712F">
      <w:pPr>
        <w:pStyle w:val="a4"/>
        <w:spacing w:after="60" w:line="276" w:lineRule="auto"/>
        <w:ind w:left="-284"/>
        <w:jc w:val="both"/>
      </w:pPr>
      <w:r>
        <w:t xml:space="preserve">Индивидуальный предприниматель Полетаева Наталья Николаевна </w:t>
      </w:r>
    </w:p>
    <w:p w14:paraId="5714D11C" w14:textId="77777777" w:rsidR="00B1712F" w:rsidRDefault="00B1712F" w:rsidP="00B1712F">
      <w:pPr>
        <w:pStyle w:val="a4"/>
        <w:spacing w:after="60" w:line="276" w:lineRule="auto"/>
        <w:ind w:left="-284"/>
        <w:jc w:val="both"/>
      </w:pPr>
      <w:r>
        <w:t>ОГРНИП 309774615900794, ИНН 773372089103</w:t>
      </w:r>
    </w:p>
    <w:p w14:paraId="54A71482" w14:textId="77777777" w:rsidR="00B1712F" w:rsidRDefault="00B1712F" w:rsidP="00B1712F">
      <w:pPr>
        <w:pStyle w:val="a4"/>
        <w:spacing w:after="60" w:line="276" w:lineRule="auto"/>
        <w:ind w:left="-284"/>
        <w:jc w:val="both"/>
      </w:pPr>
      <w:r>
        <w:t>Адрес регистрации: город Москва</w:t>
      </w:r>
    </w:p>
    <w:p w14:paraId="28CAAA4D" w14:textId="77777777" w:rsidR="00B1712F" w:rsidRDefault="00B1712F" w:rsidP="00B1712F">
      <w:pPr>
        <w:pStyle w:val="a4"/>
        <w:spacing w:after="60" w:line="276" w:lineRule="auto"/>
        <w:ind w:left="-284"/>
        <w:jc w:val="both"/>
      </w:pPr>
      <w:proofErr w:type="spellStart"/>
      <w:r>
        <w:t>Email</w:t>
      </w:r>
      <w:proofErr w:type="spellEnd"/>
      <w:r>
        <w:t>: 17psyway@gmail.com</w:t>
      </w:r>
    </w:p>
    <w:p w14:paraId="01F4151B" w14:textId="77777777" w:rsidR="00B1712F" w:rsidRDefault="00B1712F" w:rsidP="00B1712F">
      <w:pPr>
        <w:pStyle w:val="a4"/>
        <w:spacing w:after="60" w:line="276" w:lineRule="auto"/>
        <w:ind w:left="-284"/>
        <w:jc w:val="both"/>
      </w:pPr>
      <w:r>
        <w:t>Телефон: + 7 (916) 652-96-07</w:t>
      </w:r>
    </w:p>
    <w:p w14:paraId="0BDA6B14" w14:textId="77777777" w:rsidR="005F62A5" w:rsidRDefault="005F62A5"/>
    <w:sectPr w:rsidR="005F62A5">
      <w:footerReference w:type="default" r:id="rId13"/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088B0" w14:textId="77777777" w:rsidR="00653829" w:rsidRDefault="00653829">
      <w:r>
        <w:separator/>
      </w:r>
    </w:p>
  </w:endnote>
  <w:endnote w:type="continuationSeparator" w:id="0">
    <w:p w14:paraId="7B7D20E8" w14:textId="77777777" w:rsidR="00653829" w:rsidRDefault="0065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3B1A" w14:textId="77777777" w:rsidR="00420C74" w:rsidRDefault="00AC0538">
    <w:pPr>
      <w:jc w:val="center"/>
    </w:pPr>
    <w:r>
      <w:fldChar w:fldCharType="begin"/>
    </w:r>
    <w:r>
      <w:instrText>PAGE</w:instrText>
    </w:r>
    <w:r>
      <w:fldChar w:fldCharType="separate"/>
    </w:r>
    <w:r w:rsidR="007A2A3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113F" w14:textId="77777777" w:rsidR="00653829" w:rsidRDefault="00653829">
      <w:r>
        <w:separator/>
      </w:r>
    </w:p>
  </w:footnote>
  <w:footnote w:type="continuationSeparator" w:id="0">
    <w:p w14:paraId="78ACFDE2" w14:textId="77777777" w:rsidR="00653829" w:rsidRDefault="00653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588"/>
    <w:multiLevelType w:val="hybridMultilevel"/>
    <w:tmpl w:val="B816D046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62202F4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" w15:restartNumberingAfterBreak="0">
    <w:nsid w:val="070633AD"/>
    <w:multiLevelType w:val="hybridMultilevel"/>
    <w:tmpl w:val="4580D254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4CE4570"/>
    <w:multiLevelType w:val="hybridMultilevel"/>
    <w:tmpl w:val="332ED04A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5AB06F6"/>
    <w:multiLevelType w:val="hybridMultilevel"/>
    <w:tmpl w:val="17CAF530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9F157C0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6" w15:restartNumberingAfterBreak="0">
    <w:nsid w:val="1A804447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7" w15:restartNumberingAfterBreak="0">
    <w:nsid w:val="1AE74362"/>
    <w:multiLevelType w:val="hybridMultilevel"/>
    <w:tmpl w:val="8A9CFED0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B0D67ED"/>
    <w:multiLevelType w:val="hybridMultilevel"/>
    <w:tmpl w:val="9466877E"/>
    <w:lvl w:ilvl="0" w:tplc="581494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103B33"/>
    <w:multiLevelType w:val="hybridMultilevel"/>
    <w:tmpl w:val="BD1684CE"/>
    <w:lvl w:ilvl="0" w:tplc="DBDAE04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20E23595"/>
    <w:multiLevelType w:val="hybridMultilevel"/>
    <w:tmpl w:val="BB5A0CF8"/>
    <w:lvl w:ilvl="0" w:tplc="581494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6D0D41"/>
    <w:multiLevelType w:val="hybridMultilevel"/>
    <w:tmpl w:val="5D9A6196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3F3674E"/>
    <w:multiLevelType w:val="hybridMultilevel"/>
    <w:tmpl w:val="C810C32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87247E3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14" w15:restartNumberingAfterBreak="0">
    <w:nsid w:val="2B423F4F"/>
    <w:multiLevelType w:val="hybridMultilevel"/>
    <w:tmpl w:val="ECE6D27C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B9E74B0"/>
    <w:multiLevelType w:val="hybridMultilevel"/>
    <w:tmpl w:val="AE3CA85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F3D663E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17" w15:restartNumberingAfterBreak="0">
    <w:nsid w:val="320C314C"/>
    <w:multiLevelType w:val="hybridMultilevel"/>
    <w:tmpl w:val="F85804BE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4E714EF"/>
    <w:multiLevelType w:val="hybridMultilevel"/>
    <w:tmpl w:val="8F5C5CAC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49C12391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0" w15:restartNumberingAfterBreak="0">
    <w:nsid w:val="49ED5543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1" w15:restartNumberingAfterBreak="0">
    <w:nsid w:val="525E1687"/>
    <w:multiLevelType w:val="hybridMultilevel"/>
    <w:tmpl w:val="BF489F18"/>
    <w:lvl w:ilvl="0" w:tplc="0C883CB6">
      <w:start w:val="1"/>
      <w:numFmt w:val="bullet"/>
      <w:lvlText w:val="●"/>
      <w:lvlJc w:val="left"/>
      <w:pPr>
        <w:ind w:left="720" w:hanging="360"/>
      </w:pPr>
    </w:lvl>
    <w:lvl w:ilvl="1" w:tplc="8BEE9A22">
      <w:start w:val="1"/>
      <w:numFmt w:val="bullet"/>
      <w:lvlText w:val="○"/>
      <w:lvlJc w:val="left"/>
      <w:pPr>
        <w:ind w:left="1440" w:hanging="360"/>
      </w:pPr>
    </w:lvl>
    <w:lvl w:ilvl="2" w:tplc="8AC65C90">
      <w:start w:val="1"/>
      <w:numFmt w:val="bullet"/>
      <w:lvlText w:val="■"/>
      <w:lvlJc w:val="left"/>
      <w:pPr>
        <w:ind w:left="2160" w:hanging="360"/>
      </w:pPr>
    </w:lvl>
    <w:lvl w:ilvl="3" w:tplc="77D6C8D2">
      <w:start w:val="1"/>
      <w:numFmt w:val="bullet"/>
      <w:lvlText w:val="●"/>
      <w:lvlJc w:val="left"/>
      <w:pPr>
        <w:ind w:left="2880" w:hanging="360"/>
      </w:pPr>
    </w:lvl>
    <w:lvl w:ilvl="4" w:tplc="9DA65A76">
      <w:start w:val="1"/>
      <w:numFmt w:val="bullet"/>
      <w:lvlText w:val="○"/>
      <w:lvlJc w:val="left"/>
      <w:pPr>
        <w:ind w:left="3600" w:hanging="360"/>
      </w:pPr>
    </w:lvl>
    <w:lvl w:ilvl="5" w:tplc="C576C416">
      <w:start w:val="1"/>
      <w:numFmt w:val="bullet"/>
      <w:lvlText w:val="■"/>
      <w:lvlJc w:val="left"/>
      <w:pPr>
        <w:ind w:left="4320" w:hanging="360"/>
      </w:pPr>
    </w:lvl>
    <w:lvl w:ilvl="6" w:tplc="1C4E65C6">
      <w:start w:val="1"/>
      <w:numFmt w:val="bullet"/>
      <w:lvlText w:val="●"/>
      <w:lvlJc w:val="left"/>
      <w:pPr>
        <w:ind w:left="5040" w:hanging="360"/>
      </w:pPr>
    </w:lvl>
    <w:lvl w:ilvl="7" w:tplc="EC82C628">
      <w:start w:val="1"/>
      <w:numFmt w:val="bullet"/>
      <w:lvlText w:val="●"/>
      <w:lvlJc w:val="left"/>
      <w:pPr>
        <w:ind w:left="5760" w:hanging="360"/>
      </w:pPr>
    </w:lvl>
    <w:lvl w:ilvl="8" w:tplc="7C06515C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55E32E1C"/>
    <w:multiLevelType w:val="hybridMultilevel"/>
    <w:tmpl w:val="6A28FDC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56F5459B"/>
    <w:multiLevelType w:val="hybridMultilevel"/>
    <w:tmpl w:val="3A50902A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698E4CAF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5" w15:restartNumberingAfterBreak="0">
    <w:nsid w:val="69BE6EDD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6" w15:restartNumberingAfterBreak="0">
    <w:nsid w:val="6C1C4C36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7" w15:restartNumberingAfterBreak="0">
    <w:nsid w:val="71982BAC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8" w15:restartNumberingAfterBreak="0">
    <w:nsid w:val="75190B08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9" w15:restartNumberingAfterBreak="0">
    <w:nsid w:val="793A6956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30" w15:restartNumberingAfterBreak="0">
    <w:nsid w:val="7B2E65E3"/>
    <w:multiLevelType w:val="multilevel"/>
    <w:tmpl w:val="7D42C5D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31" w15:restartNumberingAfterBreak="0">
    <w:nsid w:val="7E653A34"/>
    <w:multiLevelType w:val="hybridMultilevel"/>
    <w:tmpl w:val="414C765C"/>
    <w:lvl w:ilvl="0" w:tplc="DBDAE04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599604445">
    <w:abstractNumId w:val="21"/>
    <w:lvlOverride w:ilvl="0">
      <w:startOverride w:val="1"/>
    </w:lvlOverride>
  </w:num>
  <w:num w:numId="2" w16cid:durableId="1161774566">
    <w:abstractNumId w:val="22"/>
  </w:num>
  <w:num w:numId="3" w16cid:durableId="1835216364">
    <w:abstractNumId w:val="25"/>
  </w:num>
  <w:num w:numId="4" w16cid:durableId="252445515">
    <w:abstractNumId w:val="2"/>
  </w:num>
  <w:num w:numId="5" w16cid:durableId="959336414">
    <w:abstractNumId w:val="16"/>
  </w:num>
  <w:num w:numId="6" w16cid:durableId="1996030585">
    <w:abstractNumId w:val="0"/>
  </w:num>
  <w:num w:numId="7" w16cid:durableId="191575279">
    <w:abstractNumId w:val="28"/>
  </w:num>
  <w:num w:numId="8" w16cid:durableId="1422410792">
    <w:abstractNumId w:val="29"/>
  </w:num>
  <w:num w:numId="9" w16cid:durableId="536965791">
    <w:abstractNumId w:val="4"/>
  </w:num>
  <w:num w:numId="10" w16cid:durableId="1605843566">
    <w:abstractNumId w:val="19"/>
  </w:num>
  <w:num w:numId="11" w16cid:durableId="1211840803">
    <w:abstractNumId w:val="18"/>
  </w:num>
  <w:num w:numId="12" w16cid:durableId="578516008">
    <w:abstractNumId w:val="24"/>
  </w:num>
  <w:num w:numId="13" w16cid:durableId="331840674">
    <w:abstractNumId w:val="3"/>
  </w:num>
  <w:num w:numId="14" w16cid:durableId="1370108419">
    <w:abstractNumId w:val="20"/>
  </w:num>
  <w:num w:numId="15" w16cid:durableId="1384138744">
    <w:abstractNumId w:val="17"/>
  </w:num>
  <w:num w:numId="16" w16cid:durableId="391387584">
    <w:abstractNumId w:val="6"/>
  </w:num>
  <w:num w:numId="17" w16cid:durableId="976648454">
    <w:abstractNumId w:val="11"/>
  </w:num>
  <w:num w:numId="18" w16cid:durableId="1497570488">
    <w:abstractNumId w:val="26"/>
  </w:num>
  <w:num w:numId="19" w16cid:durableId="1132869662">
    <w:abstractNumId w:val="7"/>
  </w:num>
  <w:num w:numId="20" w16cid:durableId="1486122962">
    <w:abstractNumId w:val="5"/>
  </w:num>
  <w:num w:numId="21" w16cid:durableId="132141798">
    <w:abstractNumId w:val="30"/>
  </w:num>
  <w:num w:numId="22" w16cid:durableId="1597127394">
    <w:abstractNumId w:val="8"/>
  </w:num>
  <w:num w:numId="23" w16cid:durableId="810176904">
    <w:abstractNumId w:val="10"/>
  </w:num>
  <w:num w:numId="24" w16cid:durableId="610481736">
    <w:abstractNumId w:val="9"/>
  </w:num>
  <w:num w:numId="25" w16cid:durableId="2055304165">
    <w:abstractNumId w:val="23"/>
  </w:num>
  <w:num w:numId="26" w16cid:durableId="1607809648">
    <w:abstractNumId w:val="14"/>
  </w:num>
  <w:num w:numId="27" w16cid:durableId="1309625778">
    <w:abstractNumId w:val="27"/>
  </w:num>
  <w:num w:numId="28" w16cid:durableId="1133719255">
    <w:abstractNumId w:val="13"/>
  </w:num>
  <w:num w:numId="29" w16cid:durableId="28385653">
    <w:abstractNumId w:val="15"/>
  </w:num>
  <w:num w:numId="30" w16cid:durableId="896428533">
    <w:abstractNumId w:val="12"/>
  </w:num>
  <w:num w:numId="31" w16cid:durableId="783811720">
    <w:abstractNumId w:val="31"/>
  </w:num>
  <w:num w:numId="32" w16cid:durableId="1593658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74"/>
    <w:rsid w:val="0003040C"/>
    <w:rsid w:val="00061C0B"/>
    <w:rsid w:val="000B7867"/>
    <w:rsid w:val="000F071E"/>
    <w:rsid w:val="000F28EF"/>
    <w:rsid w:val="001C7A98"/>
    <w:rsid w:val="001D0C47"/>
    <w:rsid w:val="0026121A"/>
    <w:rsid w:val="002A36CF"/>
    <w:rsid w:val="002A3C1D"/>
    <w:rsid w:val="00334EB4"/>
    <w:rsid w:val="003A55AF"/>
    <w:rsid w:val="003E7145"/>
    <w:rsid w:val="00420C74"/>
    <w:rsid w:val="004C1635"/>
    <w:rsid w:val="0051360D"/>
    <w:rsid w:val="0059403A"/>
    <w:rsid w:val="005F62A5"/>
    <w:rsid w:val="0062161E"/>
    <w:rsid w:val="006516A1"/>
    <w:rsid w:val="00653829"/>
    <w:rsid w:val="006A13A1"/>
    <w:rsid w:val="006E14DB"/>
    <w:rsid w:val="006E363B"/>
    <w:rsid w:val="006F16E9"/>
    <w:rsid w:val="0075270A"/>
    <w:rsid w:val="0076210B"/>
    <w:rsid w:val="007746C0"/>
    <w:rsid w:val="007A2A35"/>
    <w:rsid w:val="00894E1D"/>
    <w:rsid w:val="008B0E96"/>
    <w:rsid w:val="008C2840"/>
    <w:rsid w:val="008C73A6"/>
    <w:rsid w:val="009123AF"/>
    <w:rsid w:val="00A81F6A"/>
    <w:rsid w:val="00AC0538"/>
    <w:rsid w:val="00AC2364"/>
    <w:rsid w:val="00AD0D79"/>
    <w:rsid w:val="00AD4500"/>
    <w:rsid w:val="00B1712F"/>
    <w:rsid w:val="00B406A5"/>
    <w:rsid w:val="00C21B35"/>
    <w:rsid w:val="00C60BC0"/>
    <w:rsid w:val="00D71989"/>
    <w:rsid w:val="00E81F7D"/>
    <w:rsid w:val="00F40C27"/>
    <w:rsid w:val="00F461FF"/>
    <w:rsid w:val="00F67507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8B60"/>
  <w15:docId w15:val="{7ED8543B-0E96-B544-8022-394BE3EC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7A2A35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1C7A9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C7A9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C7A9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C7A9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C7A98"/>
    <w:rPr>
      <w:b/>
      <w:bCs/>
      <w:sz w:val="20"/>
      <w:szCs w:val="20"/>
    </w:rPr>
  </w:style>
  <w:style w:type="table" w:styleId="af2">
    <w:name w:val="Table Grid"/>
    <w:basedOn w:val="a1"/>
    <w:uiPriority w:val="39"/>
    <w:rsid w:val="00FE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C284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E14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2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96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278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37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psyway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ypsyway.ru/" TargetMode="External"/><Relationship Id="rId12" Type="http://schemas.openxmlformats.org/officeDocument/2006/relationships/hyperlink" Target="https://mypsywa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psyway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psyw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psywa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7040</Words>
  <Characters>40132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Публичная оферта на оказание информационно-консультационных услуг ИП Семенова Е.А.</vt:lpstr>
    </vt:vector>
  </TitlesOfParts>
  <Company/>
  <LinksUpToDate>false</LinksUpToDate>
  <CharactersWithSpaces>47078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информационно-консультационных услуг ИП Семенова Е.А.</dc:title>
  <dc:creator>Claude</dc:creator>
  <cp:lastModifiedBy>anastasia.a.rudik@gmail.com</cp:lastModifiedBy>
  <cp:revision>3</cp:revision>
  <cp:lastPrinted>2026-07-29T11:15:00Z</cp:lastPrinted>
  <dcterms:created xsi:type="dcterms:W3CDTF">2026-07-29T11:15:00Z</dcterms:created>
  <dcterms:modified xsi:type="dcterms:W3CDTF">2026-07-29T11:15:00Z</dcterms:modified>
</cp:coreProperties>
</file>